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B25F5C" w14:textId="77777777" w:rsidR="00E141AF" w:rsidRDefault="00000000">
      <w:pPr>
        <w:spacing w:after="0"/>
        <w:jc w:val="both"/>
        <w:rPr>
          <w:rFonts w:ascii="Arial" w:eastAsia="Arial" w:hAnsi="Arial" w:cs="Arial"/>
          <w:b/>
          <w:i/>
        </w:rPr>
      </w:pPr>
      <w:bookmarkStart w:id="0" w:name="_heading=h.gjdgxs" w:colFirst="0" w:colLast="0"/>
      <w:bookmarkEnd w:id="0"/>
      <w:r>
        <w:rPr>
          <w:rFonts w:ascii="Arial" w:eastAsia="Arial" w:hAnsi="Arial" w:cs="Arial"/>
          <w:i/>
        </w:rPr>
        <w:t>Apelul Dotarea cu laboratoare inteligente a unităților de învățământ secundar superior, a palatelor și a cluburilor copiilor</w:t>
      </w:r>
    </w:p>
    <w:p w14:paraId="00011196" w14:textId="77777777" w:rsidR="00E141AF" w:rsidRDefault="00000000">
      <w:pPr>
        <w:spacing w:after="0" w:line="240" w:lineRule="auto"/>
        <w:rPr>
          <w:rFonts w:ascii="Arial" w:eastAsia="Arial" w:hAnsi="Arial" w:cs="Arial"/>
          <w:highlight w:val="white"/>
        </w:rPr>
      </w:pPr>
      <w:r>
        <w:rPr>
          <w:rFonts w:ascii="Arial" w:eastAsia="Arial" w:hAnsi="Arial" w:cs="Arial"/>
          <w:b/>
          <w:highlight w:val="white"/>
        </w:rPr>
        <w:t>Beneficiar:</w:t>
      </w:r>
      <w:r>
        <w:rPr>
          <w:rFonts w:ascii="Arial" w:eastAsia="Arial" w:hAnsi="Arial" w:cs="Arial"/>
          <w:highlight w:val="white"/>
        </w:rPr>
        <w:t xml:space="preserve"> SEMINARUL TEOLOGIC ORTODOX “SFÂNTUL CUVIOS DIONISIE EXIGUUL” CONSTANȚA</w:t>
      </w:r>
    </w:p>
    <w:p w14:paraId="440C4DB5" w14:textId="77777777" w:rsidR="00E141AF" w:rsidRDefault="00000000">
      <w:pPr>
        <w:spacing w:after="0" w:line="240" w:lineRule="auto"/>
        <w:rPr>
          <w:rFonts w:ascii="Arial" w:eastAsia="Arial" w:hAnsi="Arial" w:cs="Arial"/>
          <w:highlight w:val="white"/>
        </w:rPr>
      </w:pPr>
      <w:r>
        <w:rPr>
          <w:rFonts w:ascii="Arial" w:eastAsia="Arial" w:hAnsi="Arial" w:cs="Arial"/>
          <w:b/>
          <w:highlight w:val="white"/>
        </w:rPr>
        <w:t>Titlul proiectului:</w:t>
      </w:r>
      <w:r>
        <w:rPr>
          <w:rFonts w:ascii="Arial" w:eastAsia="Arial" w:hAnsi="Arial" w:cs="Arial"/>
          <w:highlight w:val="white"/>
        </w:rPr>
        <w:t xml:space="preserve"> Dotarea cu laboratoare inteligente a Seminarului Teologic Ortodox “Sfântul Cuvios Dionisie Exiguul” Constanța</w:t>
      </w:r>
    </w:p>
    <w:p w14:paraId="270DE4A9" w14:textId="77777777" w:rsidR="00E141AF" w:rsidRDefault="00000000">
      <w:pPr>
        <w:spacing w:line="240" w:lineRule="auto"/>
        <w:rPr>
          <w:rFonts w:ascii="Arial" w:eastAsia="Arial" w:hAnsi="Arial" w:cs="Arial"/>
          <w:i/>
        </w:rPr>
      </w:pPr>
      <w:r>
        <w:rPr>
          <w:rFonts w:ascii="Arial" w:eastAsia="Arial" w:hAnsi="Arial" w:cs="Arial"/>
          <w:b/>
          <w:highlight w:val="white"/>
        </w:rPr>
        <w:t>Contract de finanțare nr.</w:t>
      </w:r>
      <w:r>
        <w:rPr>
          <w:rFonts w:ascii="Arial" w:eastAsia="Arial" w:hAnsi="Arial" w:cs="Arial"/>
          <w:highlight w:val="white"/>
        </w:rPr>
        <w:t xml:space="preserve"> 1015Smart ⁄ 2023</w:t>
      </w:r>
    </w:p>
    <w:p w14:paraId="5B09E8CE" w14:textId="77777777" w:rsidR="00E141AF" w:rsidRDefault="00E141AF">
      <w:pPr>
        <w:ind w:left="-440"/>
        <w:jc w:val="right"/>
        <w:rPr>
          <w:rFonts w:ascii="Arial" w:eastAsia="Arial" w:hAnsi="Arial" w:cs="Arial"/>
        </w:rPr>
      </w:pPr>
    </w:p>
    <w:p w14:paraId="263516A1" w14:textId="31A66236" w:rsidR="00E141AF" w:rsidRDefault="00000000">
      <w:pPr>
        <w:ind w:left="-440"/>
        <w:jc w:val="right"/>
        <w:rPr>
          <w:rFonts w:ascii="Arial" w:eastAsia="Arial" w:hAnsi="Arial" w:cs="Arial"/>
        </w:rPr>
      </w:pPr>
      <w:r>
        <w:rPr>
          <w:rFonts w:ascii="Arial" w:eastAsia="Arial" w:hAnsi="Arial" w:cs="Arial"/>
        </w:rPr>
        <w:t xml:space="preserve">Nr. </w:t>
      </w:r>
      <w:r w:rsidR="008F40B6">
        <w:rPr>
          <w:rFonts w:ascii="Arial" w:eastAsia="Arial" w:hAnsi="Arial" w:cs="Arial"/>
        </w:rPr>
        <w:t>13/01.07.2024</w:t>
      </w:r>
      <w:r>
        <w:rPr>
          <w:rFonts w:ascii="Arial" w:eastAsia="Arial" w:hAnsi="Arial" w:cs="Arial"/>
        </w:rPr>
        <w:t xml:space="preserve">                                                                                                             </w:t>
      </w:r>
    </w:p>
    <w:p w14:paraId="5DB1F8A0" w14:textId="77777777" w:rsidR="00E141AF" w:rsidRDefault="00000000">
      <w:pPr>
        <w:ind w:left="-440"/>
        <w:jc w:val="right"/>
        <w:rPr>
          <w:rFonts w:ascii="Arial" w:eastAsia="Arial" w:hAnsi="Arial" w:cs="Arial"/>
        </w:rPr>
      </w:pPr>
      <w:r>
        <w:rPr>
          <w:rFonts w:ascii="Arial" w:eastAsia="Arial" w:hAnsi="Arial" w:cs="Arial"/>
        </w:rPr>
        <w:t xml:space="preserve">  Aprobat,</w:t>
      </w:r>
    </w:p>
    <w:p w14:paraId="7AA879C3" w14:textId="02C7CCA3" w:rsidR="008F40B6" w:rsidRDefault="008F40B6">
      <w:pPr>
        <w:ind w:left="-440"/>
        <w:jc w:val="right"/>
        <w:rPr>
          <w:rFonts w:ascii="Arial" w:eastAsia="Arial" w:hAnsi="Arial" w:cs="Arial"/>
        </w:rPr>
      </w:pPr>
      <w:r>
        <w:rPr>
          <w:rFonts w:ascii="Arial" w:eastAsia="Arial" w:hAnsi="Arial" w:cs="Arial"/>
        </w:rPr>
        <w:t>Pr.Prof.Balaban Marius</w:t>
      </w:r>
    </w:p>
    <w:p w14:paraId="0F9BFFAC" w14:textId="77777777" w:rsidR="00E141AF" w:rsidRDefault="00E141AF">
      <w:pPr>
        <w:spacing w:after="120"/>
        <w:rPr>
          <w:rFonts w:ascii="Arial" w:eastAsia="Arial" w:hAnsi="Arial" w:cs="Arial"/>
        </w:rPr>
      </w:pPr>
    </w:p>
    <w:p w14:paraId="6EAC3263" w14:textId="77777777" w:rsidR="00E141AF" w:rsidRDefault="00000000">
      <w:pPr>
        <w:spacing w:after="120"/>
        <w:jc w:val="center"/>
        <w:rPr>
          <w:rFonts w:ascii="Arial" w:eastAsia="Arial" w:hAnsi="Arial" w:cs="Arial"/>
          <w:b/>
        </w:rPr>
      </w:pPr>
      <w:r>
        <w:rPr>
          <w:rFonts w:ascii="Arial" w:eastAsia="Arial" w:hAnsi="Arial" w:cs="Arial"/>
          <w:b/>
        </w:rPr>
        <w:t>CAIET DE SARCINI</w:t>
      </w:r>
    </w:p>
    <w:p w14:paraId="5F15F60D" w14:textId="77777777" w:rsidR="00E141AF" w:rsidRDefault="00000000">
      <w:pPr>
        <w:spacing w:after="120"/>
        <w:jc w:val="center"/>
        <w:rPr>
          <w:rFonts w:ascii="Arial" w:eastAsia="Arial" w:hAnsi="Arial" w:cs="Arial"/>
          <w:b/>
        </w:rPr>
      </w:pPr>
      <w:r>
        <w:rPr>
          <w:rFonts w:ascii="Arial" w:eastAsia="Arial" w:hAnsi="Arial" w:cs="Arial"/>
          <w:b/>
        </w:rPr>
        <w:t>privind achiziţia de echipamente tehnologice și mobilier aferente trunchiului comun, conținut educațional și conectarea dispozitivelor la rețeaua de comunicații</w:t>
      </w:r>
    </w:p>
    <w:p w14:paraId="688D34C0" w14:textId="77777777" w:rsidR="00E141AF" w:rsidRDefault="00E141AF">
      <w:pPr>
        <w:pBdr>
          <w:top w:val="nil"/>
          <w:left w:val="nil"/>
          <w:bottom w:val="nil"/>
          <w:right w:val="nil"/>
          <w:between w:val="nil"/>
        </w:pBdr>
        <w:tabs>
          <w:tab w:val="left" w:pos="-720"/>
        </w:tabs>
        <w:spacing w:after="0"/>
        <w:jc w:val="center"/>
        <w:rPr>
          <w:rFonts w:ascii="Arial" w:eastAsia="Arial" w:hAnsi="Arial" w:cs="Arial"/>
          <w:highlight w:val="white"/>
        </w:rPr>
      </w:pPr>
    </w:p>
    <w:p w14:paraId="0C2D9666" w14:textId="77777777" w:rsidR="00E141AF" w:rsidRDefault="00E141AF">
      <w:pPr>
        <w:pBdr>
          <w:top w:val="nil"/>
          <w:left w:val="nil"/>
          <w:bottom w:val="nil"/>
          <w:right w:val="nil"/>
          <w:between w:val="nil"/>
        </w:pBdr>
        <w:tabs>
          <w:tab w:val="left" w:pos="-720"/>
        </w:tabs>
        <w:spacing w:after="0"/>
        <w:jc w:val="center"/>
        <w:rPr>
          <w:rFonts w:ascii="Arial" w:eastAsia="Arial" w:hAnsi="Arial" w:cs="Arial"/>
          <w:highlight w:val="white"/>
        </w:rPr>
      </w:pPr>
    </w:p>
    <w:p w14:paraId="4BEF8911" w14:textId="77777777" w:rsidR="00E141AF" w:rsidRDefault="00E141AF">
      <w:pPr>
        <w:ind w:left="144" w:right="144"/>
        <w:rPr>
          <w:rFonts w:ascii="Arial" w:eastAsia="Arial" w:hAnsi="Arial" w:cs="Arial"/>
        </w:rPr>
      </w:pPr>
    </w:p>
    <w:p w14:paraId="3F6A2BFD" w14:textId="77777777" w:rsidR="00E141AF" w:rsidRDefault="00000000">
      <w:pPr>
        <w:numPr>
          <w:ilvl w:val="0"/>
          <w:numId w:val="1"/>
        </w:numPr>
        <w:spacing w:after="120"/>
      </w:pPr>
      <w:r>
        <w:rPr>
          <w:rFonts w:ascii="Arial" w:eastAsia="Arial" w:hAnsi="Arial" w:cs="Arial"/>
          <w:b/>
        </w:rPr>
        <w:t>Informaţii generale</w:t>
      </w:r>
    </w:p>
    <w:p w14:paraId="67266871" w14:textId="77777777" w:rsidR="00E141AF" w:rsidRDefault="00000000">
      <w:pPr>
        <w:spacing w:after="120"/>
        <w:ind w:right="30" w:firstLine="720"/>
        <w:jc w:val="both"/>
        <w:rPr>
          <w:rFonts w:ascii="Arial" w:eastAsia="Arial" w:hAnsi="Arial" w:cs="Arial"/>
        </w:rPr>
      </w:pPr>
      <w:r>
        <w:rPr>
          <w:rFonts w:ascii="Arial" w:eastAsia="Arial" w:hAnsi="Arial" w:cs="Arial"/>
        </w:rPr>
        <w:t xml:space="preserve">SEMINARUL TEOLOGIC ORTODOX “SFÂNTUL CUVIOS DIONISIE EXIGUUL” CONSTANȚA a semnat cu Unitatea Executivă pentru Finanțarea Învățământului Superior, a Cercetării, Dezvoltării și Inovării denumită în continuare (UEFISCDI), Contractul de finanțare nr. 1015Smart ⁄ 2023 în cadrul apelului “Dotarea cu laboratoare inteligente a unităților de învățământ secundar superior, a palatelor și a cluburilor copiilor”, prin PLANUL NAȚIONAL DE REDRESARE ȘI REZILIENȚĂ, denumit în continuare (PNRR), Pilonul VI. Politici pentru noua generație / Componenta C15: Educație / </w:t>
      </w:r>
      <w:r>
        <w:rPr>
          <w:rFonts w:ascii="Arial" w:eastAsia="Arial" w:hAnsi="Arial" w:cs="Arial"/>
          <w:i/>
        </w:rPr>
        <w:t>Reforma 5. Adoptarea cadrului legislativ pentru digitalizarea educației</w:t>
      </w:r>
      <w:r>
        <w:rPr>
          <w:rFonts w:ascii="Arial" w:eastAsia="Arial" w:hAnsi="Arial" w:cs="Arial"/>
        </w:rPr>
        <w:t xml:space="preserve"> / Investiția 9. Asigurarea echipamentelor și a resurselor tehnologice digitale pentru unitățile de învățământ.</w:t>
      </w:r>
    </w:p>
    <w:p w14:paraId="4781A798" w14:textId="77777777" w:rsidR="00E141AF" w:rsidRDefault="00000000">
      <w:pPr>
        <w:ind w:firstLine="720"/>
        <w:jc w:val="both"/>
        <w:rPr>
          <w:rFonts w:ascii="Arial" w:eastAsia="Arial" w:hAnsi="Arial" w:cs="Arial"/>
        </w:rPr>
      </w:pPr>
      <w:r>
        <w:rPr>
          <w:rFonts w:ascii="Arial" w:eastAsia="Arial" w:hAnsi="Arial" w:cs="Arial"/>
        </w:rPr>
        <w:t xml:space="preserve">Caietul de sarcini cuprinde indicații pentru încheierea contractului de achiziție directă și constituie ansamblul cerințelor minime și obligatorii pe baza cărora operatorii economici își vor elabora oferta. Specificațiile tehnice care indică o anumită origine, sursă, producție, un procedeu special, o marcã de fabrică sau de comerț, un brevet de invenție, o licență de fabricație, sunt menționate doar cu scopul de a identifica cu ușurință tipurile de produs ca tip de concept şi nu au ca efect favorizarea sau eliminarea anumitor operatori economici sau a anumitor produse. Aceste specificații vor fi considerate ca având mențiunea de </w:t>
      </w:r>
      <w:r>
        <w:rPr>
          <w:rFonts w:ascii="Arial" w:eastAsia="Arial" w:hAnsi="Arial" w:cs="Arial"/>
          <w:i/>
        </w:rPr>
        <w:t>sau echivalent</w:t>
      </w:r>
      <w:r>
        <w:rPr>
          <w:rFonts w:ascii="Arial" w:eastAsia="Arial" w:hAnsi="Arial" w:cs="Arial"/>
        </w:rPr>
        <w:t>, iar ofertantul are oblìgația de a demonstra echivalența produselor ofertate cu cele solicitate dacă este cazul.</w:t>
      </w:r>
    </w:p>
    <w:p w14:paraId="54074550" w14:textId="77777777" w:rsidR="00E141AF" w:rsidRDefault="00000000">
      <w:pPr>
        <w:ind w:firstLine="720"/>
        <w:jc w:val="both"/>
        <w:rPr>
          <w:rFonts w:ascii="Arial" w:eastAsia="Arial" w:hAnsi="Arial" w:cs="Arial"/>
        </w:rPr>
      </w:pPr>
      <w:r>
        <w:rPr>
          <w:rFonts w:ascii="Arial" w:eastAsia="Arial" w:hAnsi="Arial" w:cs="Arial"/>
        </w:rPr>
        <w:t xml:space="preserve">Caietul de sarcini conţine, în mod obligatoriu, specificaţii tehnice. Acestea definesc, după caz, caracteristici referitoare la nivelul calitativ, precum şi sisteme de asigurare a calităţii, </w:t>
      </w:r>
      <w:r>
        <w:rPr>
          <w:rFonts w:ascii="Arial" w:eastAsia="Arial" w:hAnsi="Arial" w:cs="Arial"/>
        </w:rPr>
        <w:lastRenderedPageBreak/>
        <w:t xml:space="preserve">terminologie, simboluri, ambalare, etichetare, marcare, condiţiile pentru certificarea conformităţii cu standardele relevante sau alte asemenea. </w:t>
      </w:r>
    </w:p>
    <w:p w14:paraId="35FAF8C3" w14:textId="77777777" w:rsidR="00E141AF" w:rsidRDefault="00E141AF">
      <w:pPr>
        <w:ind w:firstLine="720"/>
        <w:jc w:val="both"/>
        <w:rPr>
          <w:rFonts w:ascii="Arial" w:eastAsia="Arial" w:hAnsi="Arial" w:cs="Arial"/>
        </w:rPr>
      </w:pPr>
    </w:p>
    <w:p w14:paraId="78261D7D" w14:textId="77777777" w:rsidR="00E141AF" w:rsidRDefault="00000000">
      <w:pPr>
        <w:numPr>
          <w:ilvl w:val="0"/>
          <w:numId w:val="1"/>
        </w:numPr>
        <w:spacing w:after="120"/>
        <w:jc w:val="both"/>
      </w:pPr>
      <w:r>
        <w:rPr>
          <w:rFonts w:ascii="Arial" w:eastAsia="Arial" w:hAnsi="Arial" w:cs="Arial"/>
          <w:b/>
        </w:rPr>
        <w:t>Date privind autoritatea/entitatea contractantă</w:t>
      </w:r>
    </w:p>
    <w:p w14:paraId="69463DA4" w14:textId="77777777" w:rsidR="00E141AF" w:rsidRDefault="00000000">
      <w:pPr>
        <w:spacing w:after="120"/>
        <w:jc w:val="both"/>
        <w:rPr>
          <w:rFonts w:ascii="Arial" w:eastAsia="Arial" w:hAnsi="Arial" w:cs="Arial"/>
        </w:rPr>
      </w:pPr>
      <w:r>
        <w:rPr>
          <w:rFonts w:ascii="Arial" w:eastAsia="Arial" w:hAnsi="Arial" w:cs="Arial"/>
        </w:rPr>
        <w:t>Denumirea oficială: SEMINARUL TEOLOGIC ORTODOX “SFÂNTUL CUVIOS DIONISIE EXIGUUL” CONSTANȚA</w:t>
      </w:r>
    </w:p>
    <w:p w14:paraId="46B7B8E2" w14:textId="77777777" w:rsidR="00E141AF" w:rsidRDefault="00000000">
      <w:pPr>
        <w:spacing w:after="120"/>
        <w:jc w:val="both"/>
        <w:rPr>
          <w:rFonts w:ascii="Arial" w:eastAsia="Arial" w:hAnsi="Arial" w:cs="Arial"/>
        </w:rPr>
      </w:pPr>
      <w:r>
        <w:rPr>
          <w:rFonts w:ascii="Arial" w:eastAsia="Arial" w:hAnsi="Arial" w:cs="Arial"/>
        </w:rPr>
        <w:t xml:space="preserve">Adresa: BLD. TOMIS, NR 153, COD POȘTAL 900647 </w:t>
      </w:r>
    </w:p>
    <w:p w14:paraId="113C9D0E" w14:textId="77777777" w:rsidR="00E141AF" w:rsidRDefault="00000000">
      <w:pPr>
        <w:spacing w:after="120"/>
        <w:jc w:val="both"/>
        <w:rPr>
          <w:rFonts w:ascii="Arial" w:eastAsia="Arial" w:hAnsi="Arial" w:cs="Arial"/>
        </w:rPr>
      </w:pPr>
      <w:r>
        <w:rPr>
          <w:rFonts w:ascii="Arial" w:eastAsia="Arial" w:hAnsi="Arial" w:cs="Arial"/>
        </w:rPr>
        <w:t>Localitate: MUNICIPIUL CONSTANȚA</w:t>
      </w:r>
    </w:p>
    <w:p w14:paraId="5D61EB97" w14:textId="77777777" w:rsidR="00E141AF" w:rsidRDefault="00000000">
      <w:pPr>
        <w:spacing w:after="120"/>
        <w:jc w:val="both"/>
        <w:rPr>
          <w:rFonts w:ascii="Arial" w:eastAsia="Arial" w:hAnsi="Arial" w:cs="Arial"/>
        </w:rPr>
      </w:pPr>
      <w:r>
        <w:rPr>
          <w:rFonts w:ascii="Arial" w:eastAsia="Arial" w:hAnsi="Arial" w:cs="Arial"/>
        </w:rPr>
        <w:t>Județul: CONSTANȚA</w:t>
      </w:r>
    </w:p>
    <w:p w14:paraId="1097E0F7" w14:textId="77777777" w:rsidR="00E141AF" w:rsidRDefault="00000000">
      <w:pPr>
        <w:spacing w:after="120"/>
        <w:jc w:val="both"/>
        <w:rPr>
          <w:rFonts w:ascii="Arial" w:eastAsia="Arial" w:hAnsi="Arial" w:cs="Arial"/>
        </w:rPr>
      </w:pPr>
      <w:r>
        <w:rPr>
          <w:rFonts w:ascii="Arial" w:eastAsia="Arial" w:hAnsi="Arial" w:cs="Arial"/>
        </w:rPr>
        <w:t>Telefon/fax: 0341170468/ 0341170468</w:t>
      </w:r>
    </w:p>
    <w:p w14:paraId="2D9E26CB" w14:textId="77777777" w:rsidR="00E141AF" w:rsidRDefault="00000000">
      <w:pPr>
        <w:spacing w:after="120"/>
        <w:jc w:val="both"/>
        <w:rPr>
          <w:rFonts w:ascii="Arial" w:eastAsia="Arial" w:hAnsi="Arial" w:cs="Arial"/>
        </w:rPr>
      </w:pPr>
      <w:r>
        <w:rPr>
          <w:rFonts w:ascii="Arial" w:eastAsia="Arial" w:hAnsi="Arial" w:cs="Arial"/>
        </w:rPr>
        <w:t>E-mail: dionisieexiguul@yahoo.com</w:t>
      </w:r>
    </w:p>
    <w:p w14:paraId="27430307" w14:textId="77777777" w:rsidR="00E141AF" w:rsidRDefault="00000000">
      <w:pPr>
        <w:spacing w:after="120"/>
        <w:jc w:val="both"/>
        <w:rPr>
          <w:rFonts w:ascii="Arial" w:eastAsia="Arial" w:hAnsi="Arial" w:cs="Arial"/>
        </w:rPr>
      </w:pPr>
      <w:r>
        <w:rPr>
          <w:rFonts w:ascii="Arial" w:eastAsia="Arial" w:hAnsi="Arial" w:cs="Arial"/>
        </w:rPr>
        <w:t>Tipul autorității contractante și activitatea principală: Organism de drept public, iar activitatea specifică este Educație.</w:t>
      </w:r>
    </w:p>
    <w:p w14:paraId="50D7EFBF" w14:textId="77777777" w:rsidR="00E141AF" w:rsidRDefault="00E141AF">
      <w:pPr>
        <w:spacing w:after="120"/>
        <w:jc w:val="both"/>
        <w:rPr>
          <w:rFonts w:ascii="Arial" w:eastAsia="Arial" w:hAnsi="Arial" w:cs="Arial"/>
          <w:b/>
        </w:rPr>
      </w:pPr>
    </w:p>
    <w:p w14:paraId="071541D1" w14:textId="77777777" w:rsidR="00E141AF" w:rsidRDefault="00000000">
      <w:pPr>
        <w:numPr>
          <w:ilvl w:val="0"/>
          <w:numId w:val="1"/>
        </w:numPr>
        <w:spacing w:after="120"/>
        <w:jc w:val="both"/>
      </w:pPr>
      <w:r>
        <w:rPr>
          <w:rFonts w:ascii="Arial" w:eastAsia="Arial" w:hAnsi="Arial" w:cs="Arial"/>
          <w:b/>
        </w:rPr>
        <w:t>Sursa de finanțare</w:t>
      </w:r>
    </w:p>
    <w:p w14:paraId="558A90B8" w14:textId="77777777" w:rsidR="00E141AF" w:rsidRDefault="00000000">
      <w:pPr>
        <w:spacing w:after="120"/>
        <w:jc w:val="both"/>
        <w:rPr>
          <w:rFonts w:ascii="Arial" w:eastAsia="Arial" w:hAnsi="Arial" w:cs="Arial"/>
        </w:rPr>
      </w:pPr>
      <w:r>
        <w:rPr>
          <w:rFonts w:ascii="Arial" w:eastAsia="Arial" w:hAnsi="Arial" w:cs="Arial"/>
          <w:b/>
        </w:rPr>
        <w:tab/>
      </w:r>
      <w:r>
        <w:rPr>
          <w:rFonts w:ascii="Arial" w:eastAsia="Arial" w:hAnsi="Arial" w:cs="Arial"/>
        </w:rPr>
        <w:t>PLANUL NAȚIONAL DE REDRESARE ȘI REZILIENȚĂ, denumit în continuare (PNRR), Pilonul VI. Politici pentru noua generație / Componenta C15: Educație / Reforma 5. Adoptarea cadrului legislativ pentru digitalizarea educației / Investiția 9. Asigurarea echipamentelor și a resurselor tehnologice digitale pentru unitățile de învățământ.</w:t>
      </w:r>
    </w:p>
    <w:p w14:paraId="3FDEB99C" w14:textId="77777777" w:rsidR="00E141AF" w:rsidRDefault="00000000">
      <w:pPr>
        <w:spacing w:after="120"/>
        <w:jc w:val="both"/>
        <w:rPr>
          <w:rFonts w:ascii="Arial" w:eastAsia="Arial" w:hAnsi="Arial" w:cs="Arial"/>
          <w:b/>
        </w:rPr>
      </w:pPr>
      <w:r>
        <w:rPr>
          <w:rFonts w:ascii="Arial" w:eastAsia="Arial" w:hAnsi="Arial" w:cs="Arial"/>
        </w:rPr>
        <w:tab/>
        <w:t xml:space="preserve">Conform bugetului aprobat al proiectului, valoarea estimată a achiziției de  echipamente tehnologice și mobilier aferente trunchiului comun, conținut educațional și conectarea dispozitivelor la rețeaua de comunicații este de </w:t>
      </w:r>
      <w:r>
        <w:rPr>
          <w:rFonts w:ascii="Arial" w:eastAsia="Arial" w:hAnsi="Arial" w:cs="Arial"/>
          <w:b/>
        </w:rPr>
        <w:t>266,112.41 lei, fără TVA.</w:t>
      </w:r>
    </w:p>
    <w:p w14:paraId="5E837C8C" w14:textId="77777777" w:rsidR="00E141AF" w:rsidRDefault="00E141AF">
      <w:pPr>
        <w:spacing w:after="120"/>
        <w:jc w:val="both"/>
        <w:rPr>
          <w:rFonts w:ascii="Arial" w:eastAsia="Arial" w:hAnsi="Arial" w:cs="Arial"/>
        </w:rPr>
      </w:pPr>
    </w:p>
    <w:p w14:paraId="754DEFC2" w14:textId="77777777" w:rsidR="00E141AF" w:rsidRDefault="00000000">
      <w:pPr>
        <w:numPr>
          <w:ilvl w:val="0"/>
          <w:numId w:val="1"/>
        </w:numPr>
        <w:spacing w:after="120"/>
        <w:jc w:val="both"/>
      </w:pPr>
      <w:r>
        <w:rPr>
          <w:rFonts w:ascii="Arial" w:eastAsia="Arial" w:hAnsi="Arial" w:cs="Arial"/>
          <w:b/>
        </w:rPr>
        <w:t>Obiectivul general al achiziției</w:t>
      </w:r>
    </w:p>
    <w:p w14:paraId="49F3CAB4" w14:textId="77777777" w:rsidR="00E141AF" w:rsidRDefault="00000000">
      <w:pPr>
        <w:spacing w:after="120"/>
        <w:ind w:firstLine="720"/>
        <w:jc w:val="both"/>
        <w:rPr>
          <w:rFonts w:ascii="Arial" w:eastAsia="Arial" w:hAnsi="Arial" w:cs="Arial"/>
        </w:rPr>
      </w:pPr>
      <w:r>
        <w:rPr>
          <w:rFonts w:ascii="Arial" w:eastAsia="Arial" w:hAnsi="Arial" w:cs="Arial"/>
        </w:rPr>
        <w:t>Prezentul caiet de sarcini oferă informaţii detaliate privind furnizarea și instalarea de echipamente tehnologice aferente trunchiului comun, furnizarea de conținut educațional pentru proiectul Dotarea cu laboratoare inteligente a Seminarului Teologic Ortodox “Sfântul Cuvios Dionisie Exiguul” Constanța.</w:t>
      </w:r>
    </w:p>
    <w:p w14:paraId="28B44484" w14:textId="77777777" w:rsidR="00E141AF" w:rsidRDefault="00000000">
      <w:pPr>
        <w:spacing w:after="120"/>
        <w:jc w:val="both"/>
        <w:rPr>
          <w:rFonts w:ascii="Arial" w:eastAsia="Arial" w:hAnsi="Arial" w:cs="Arial"/>
          <w:i/>
        </w:rPr>
      </w:pPr>
      <w:r>
        <w:rPr>
          <w:rFonts w:ascii="Arial" w:eastAsia="Arial" w:hAnsi="Arial" w:cs="Arial"/>
          <w:b/>
          <w:i/>
        </w:rPr>
        <w:t>Coduri CPV</w:t>
      </w:r>
    </w:p>
    <w:p w14:paraId="26B54FBA" w14:textId="77777777" w:rsidR="00E141AF" w:rsidRDefault="00000000">
      <w:pPr>
        <w:numPr>
          <w:ilvl w:val="0"/>
          <w:numId w:val="4"/>
        </w:numPr>
        <w:spacing w:after="120"/>
        <w:jc w:val="both"/>
        <w:rPr>
          <w:rFonts w:ascii="Arial" w:eastAsia="Arial" w:hAnsi="Arial" w:cs="Arial"/>
        </w:rPr>
      </w:pPr>
      <w:r>
        <w:rPr>
          <w:rFonts w:ascii="Arial" w:eastAsia="Arial" w:hAnsi="Arial" w:cs="Arial"/>
        </w:rPr>
        <w:t>30195200-4 Table electronice cu posibilitate de copiere sau accesorii</w:t>
      </w:r>
    </w:p>
    <w:p w14:paraId="14C048E5" w14:textId="77777777" w:rsidR="00E141AF" w:rsidRDefault="00000000">
      <w:pPr>
        <w:numPr>
          <w:ilvl w:val="0"/>
          <w:numId w:val="4"/>
        </w:numPr>
        <w:spacing w:after="120"/>
        <w:jc w:val="both"/>
        <w:rPr>
          <w:rFonts w:ascii="Arial" w:eastAsia="Arial" w:hAnsi="Arial" w:cs="Arial"/>
        </w:rPr>
      </w:pPr>
      <w:r>
        <w:rPr>
          <w:rFonts w:ascii="Arial" w:eastAsia="Arial" w:hAnsi="Arial" w:cs="Arial"/>
        </w:rPr>
        <w:t>30237260-9 Suporturi de montare pe perete pentru monitoare</w:t>
      </w:r>
    </w:p>
    <w:p w14:paraId="2FB9471E" w14:textId="77777777" w:rsidR="00E141AF" w:rsidRDefault="00000000">
      <w:pPr>
        <w:numPr>
          <w:ilvl w:val="0"/>
          <w:numId w:val="4"/>
        </w:numPr>
        <w:spacing w:after="120"/>
        <w:jc w:val="both"/>
        <w:rPr>
          <w:rFonts w:ascii="Arial" w:eastAsia="Arial" w:hAnsi="Arial" w:cs="Arial"/>
        </w:rPr>
      </w:pPr>
      <w:r>
        <w:rPr>
          <w:rFonts w:ascii="Arial" w:eastAsia="Arial" w:hAnsi="Arial" w:cs="Arial"/>
        </w:rPr>
        <w:t>30232110-5 Imprimante si trasatoare</w:t>
      </w:r>
    </w:p>
    <w:p w14:paraId="71EA2023" w14:textId="77777777" w:rsidR="00E141AF" w:rsidRDefault="00000000">
      <w:pPr>
        <w:numPr>
          <w:ilvl w:val="0"/>
          <w:numId w:val="4"/>
        </w:numPr>
        <w:spacing w:after="120"/>
        <w:jc w:val="both"/>
        <w:rPr>
          <w:rFonts w:ascii="Arial" w:eastAsia="Arial" w:hAnsi="Arial" w:cs="Arial"/>
        </w:rPr>
      </w:pPr>
      <w:r>
        <w:rPr>
          <w:rFonts w:ascii="Arial" w:eastAsia="Arial" w:hAnsi="Arial" w:cs="Arial"/>
        </w:rPr>
        <w:t>30216110-5 Scanere informatice</w:t>
      </w:r>
    </w:p>
    <w:p w14:paraId="3DDFE18A" w14:textId="77777777" w:rsidR="00E141AF" w:rsidRDefault="00000000">
      <w:pPr>
        <w:numPr>
          <w:ilvl w:val="0"/>
          <w:numId w:val="4"/>
        </w:numPr>
        <w:spacing w:after="120"/>
        <w:jc w:val="both"/>
        <w:rPr>
          <w:rFonts w:ascii="Arial" w:eastAsia="Arial" w:hAnsi="Arial" w:cs="Arial"/>
        </w:rPr>
      </w:pPr>
      <w:r>
        <w:rPr>
          <w:rFonts w:ascii="Arial" w:eastAsia="Arial" w:hAnsi="Arial" w:cs="Arial"/>
        </w:rPr>
        <w:t>39162100-6 Material pedagogic</w:t>
      </w:r>
    </w:p>
    <w:p w14:paraId="50DC4AAA" w14:textId="77777777" w:rsidR="00E141AF" w:rsidRDefault="00000000">
      <w:pPr>
        <w:numPr>
          <w:ilvl w:val="0"/>
          <w:numId w:val="4"/>
        </w:numPr>
        <w:spacing w:after="120"/>
        <w:jc w:val="both"/>
        <w:rPr>
          <w:rFonts w:ascii="Arial" w:eastAsia="Arial" w:hAnsi="Arial" w:cs="Arial"/>
        </w:rPr>
      </w:pPr>
      <w:r>
        <w:rPr>
          <w:rFonts w:ascii="Arial" w:eastAsia="Arial" w:hAnsi="Arial" w:cs="Arial"/>
        </w:rPr>
        <w:t>30237430-2 Creioane optice</w:t>
      </w:r>
    </w:p>
    <w:p w14:paraId="2E294C4D" w14:textId="77777777" w:rsidR="00E141AF" w:rsidRDefault="00000000">
      <w:pPr>
        <w:numPr>
          <w:ilvl w:val="0"/>
          <w:numId w:val="4"/>
        </w:numPr>
        <w:spacing w:after="120"/>
        <w:jc w:val="both"/>
        <w:rPr>
          <w:rFonts w:ascii="Arial" w:eastAsia="Arial" w:hAnsi="Arial" w:cs="Arial"/>
        </w:rPr>
      </w:pPr>
      <w:r>
        <w:rPr>
          <w:rFonts w:ascii="Arial" w:eastAsia="Arial" w:hAnsi="Arial" w:cs="Arial"/>
        </w:rPr>
        <w:t>38636000-2 Instrumente optice specializate</w:t>
      </w:r>
    </w:p>
    <w:p w14:paraId="0160F913" w14:textId="77777777" w:rsidR="00E141AF" w:rsidRDefault="00000000">
      <w:pPr>
        <w:numPr>
          <w:ilvl w:val="0"/>
          <w:numId w:val="4"/>
        </w:numPr>
        <w:spacing w:after="120"/>
        <w:jc w:val="both"/>
        <w:rPr>
          <w:rFonts w:ascii="Arial" w:eastAsia="Arial" w:hAnsi="Arial" w:cs="Arial"/>
        </w:rPr>
      </w:pPr>
      <w:r>
        <w:rPr>
          <w:rFonts w:ascii="Arial" w:eastAsia="Arial" w:hAnsi="Arial" w:cs="Arial"/>
        </w:rPr>
        <w:lastRenderedPageBreak/>
        <w:t>32232000-8 Echipament pentru videoconferinte</w:t>
      </w:r>
    </w:p>
    <w:p w14:paraId="003FEBE1" w14:textId="77777777" w:rsidR="00E141AF" w:rsidRDefault="00000000">
      <w:pPr>
        <w:numPr>
          <w:ilvl w:val="0"/>
          <w:numId w:val="4"/>
        </w:numPr>
        <w:spacing w:after="120"/>
        <w:jc w:val="both"/>
        <w:rPr>
          <w:rFonts w:ascii="Arial" w:eastAsia="Arial" w:hAnsi="Arial" w:cs="Arial"/>
        </w:rPr>
      </w:pPr>
      <w:r>
        <w:rPr>
          <w:rFonts w:ascii="Arial" w:eastAsia="Arial" w:hAnsi="Arial" w:cs="Arial"/>
        </w:rPr>
        <w:t>32342412-3 Boxe</w:t>
      </w:r>
    </w:p>
    <w:p w14:paraId="2F48BD07" w14:textId="77777777" w:rsidR="00E141AF" w:rsidRDefault="00000000">
      <w:pPr>
        <w:numPr>
          <w:ilvl w:val="0"/>
          <w:numId w:val="4"/>
        </w:numPr>
        <w:spacing w:after="120"/>
        <w:jc w:val="both"/>
        <w:rPr>
          <w:rFonts w:ascii="Arial" w:eastAsia="Arial" w:hAnsi="Arial" w:cs="Arial"/>
        </w:rPr>
      </w:pPr>
      <w:r>
        <w:rPr>
          <w:rFonts w:ascii="Arial" w:eastAsia="Arial" w:hAnsi="Arial" w:cs="Arial"/>
          <w:highlight w:val="white"/>
        </w:rPr>
        <w:t>32333200-8 Camere video</w:t>
      </w:r>
    </w:p>
    <w:p w14:paraId="148893EB" w14:textId="77777777" w:rsidR="00E141AF" w:rsidRDefault="00000000">
      <w:pPr>
        <w:numPr>
          <w:ilvl w:val="0"/>
          <w:numId w:val="4"/>
        </w:numPr>
        <w:spacing w:after="120"/>
        <w:jc w:val="both"/>
        <w:rPr>
          <w:rFonts w:ascii="Arial" w:eastAsia="Arial" w:hAnsi="Arial" w:cs="Arial"/>
        </w:rPr>
      </w:pPr>
      <w:r>
        <w:rPr>
          <w:rFonts w:ascii="Arial" w:eastAsia="Arial" w:hAnsi="Arial" w:cs="Arial"/>
          <w:highlight w:val="white"/>
        </w:rPr>
        <w:t>30213300-8 Computer de birou</w:t>
      </w:r>
    </w:p>
    <w:p w14:paraId="569F4854" w14:textId="77777777" w:rsidR="00E141AF" w:rsidRDefault="00000000">
      <w:pPr>
        <w:numPr>
          <w:ilvl w:val="0"/>
          <w:numId w:val="4"/>
        </w:numPr>
        <w:spacing w:after="120"/>
        <w:jc w:val="both"/>
        <w:rPr>
          <w:rFonts w:ascii="Arial" w:eastAsia="Arial" w:hAnsi="Arial" w:cs="Arial"/>
        </w:rPr>
      </w:pPr>
      <w:r>
        <w:rPr>
          <w:rFonts w:ascii="Arial" w:eastAsia="Arial" w:hAnsi="Arial" w:cs="Arial"/>
          <w:highlight w:val="white"/>
        </w:rPr>
        <w:t>30213100-6 Computere portabile</w:t>
      </w:r>
    </w:p>
    <w:p w14:paraId="37A6B3EE" w14:textId="77777777" w:rsidR="00E141AF" w:rsidRDefault="00000000">
      <w:pPr>
        <w:numPr>
          <w:ilvl w:val="0"/>
          <w:numId w:val="4"/>
        </w:numPr>
        <w:spacing w:after="120"/>
        <w:jc w:val="both"/>
        <w:rPr>
          <w:rFonts w:ascii="Arial" w:eastAsia="Arial" w:hAnsi="Arial" w:cs="Arial"/>
        </w:rPr>
      </w:pPr>
      <w:r>
        <w:rPr>
          <w:rFonts w:ascii="Arial" w:eastAsia="Arial" w:hAnsi="Arial" w:cs="Arial"/>
          <w:highlight w:val="white"/>
        </w:rPr>
        <w:t>48190000-6 Pachete software educaţionale</w:t>
      </w:r>
    </w:p>
    <w:p w14:paraId="11517D24" w14:textId="77777777" w:rsidR="00E141AF" w:rsidRDefault="00000000">
      <w:pPr>
        <w:numPr>
          <w:ilvl w:val="0"/>
          <w:numId w:val="4"/>
        </w:numPr>
        <w:spacing w:after="120"/>
        <w:jc w:val="both"/>
        <w:rPr>
          <w:rFonts w:ascii="Arial" w:eastAsia="Arial" w:hAnsi="Arial" w:cs="Arial"/>
          <w:highlight w:val="white"/>
        </w:rPr>
      </w:pPr>
      <w:r>
        <w:rPr>
          <w:rFonts w:ascii="Arial" w:eastAsia="Arial" w:hAnsi="Arial" w:cs="Arial"/>
          <w:highlight w:val="white"/>
        </w:rPr>
        <w:t>39121000-6 Birouri si mese</w:t>
      </w:r>
    </w:p>
    <w:p w14:paraId="7E3A9315" w14:textId="77777777" w:rsidR="00E141AF" w:rsidRDefault="00000000">
      <w:pPr>
        <w:numPr>
          <w:ilvl w:val="0"/>
          <w:numId w:val="4"/>
        </w:numPr>
        <w:spacing w:after="120"/>
        <w:jc w:val="both"/>
        <w:rPr>
          <w:rFonts w:ascii="Arial" w:eastAsia="Arial" w:hAnsi="Arial" w:cs="Arial"/>
        </w:rPr>
      </w:pPr>
      <w:r>
        <w:rPr>
          <w:rFonts w:ascii="Arial" w:eastAsia="Arial" w:hAnsi="Arial" w:cs="Arial"/>
          <w:highlight w:val="white"/>
        </w:rPr>
        <w:t>45314320-0 Instalare de cabluri de rețele informatice</w:t>
      </w:r>
    </w:p>
    <w:p w14:paraId="282997FF" w14:textId="77777777" w:rsidR="00E141AF" w:rsidRDefault="00000000">
      <w:pPr>
        <w:numPr>
          <w:ilvl w:val="0"/>
          <w:numId w:val="4"/>
        </w:numPr>
        <w:spacing w:after="120"/>
        <w:jc w:val="both"/>
        <w:rPr>
          <w:rFonts w:ascii="Arial" w:eastAsia="Arial" w:hAnsi="Arial" w:cs="Arial"/>
        </w:rPr>
      </w:pPr>
      <w:r>
        <w:rPr>
          <w:rFonts w:ascii="Arial" w:eastAsia="Arial" w:hAnsi="Arial" w:cs="Arial"/>
          <w:highlight w:val="white"/>
        </w:rPr>
        <w:t>30233151-4 Dispozitiv de citire și/sau inscriptionare CD-uri</w:t>
      </w:r>
    </w:p>
    <w:p w14:paraId="5EB8E5C8" w14:textId="77777777" w:rsidR="00E141AF" w:rsidRDefault="00E141AF">
      <w:pPr>
        <w:spacing w:after="120"/>
        <w:jc w:val="both"/>
        <w:rPr>
          <w:rFonts w:ascii="Arial" w:eastAsia="Arial" w:hAnsi="Arial" w:cs="Arial"/>
        </w:rPr>
      </w:pPr>
    </w:p>
    <w:p w14:paraId="765402D1" w14:textId="77777777" w:rsidR="00E141AF" w:rsidRDefault="00000000">
      <w:pPr>
        <w:spacing w:after="120"/>
        <w:ind w:left="720" w:hanging="360"/>
        <w:jc w:val="both"/>
        <w:rPr>
          <w:rFonts w:ascii="Arial" w:eastAsia="Arial" w:hAnsi="Arial" w:cs="Arial"/>
          <w:b/>
        </w:rPr>
      </w:pPr>
      <w:r>
        <w:rPr>
          <w:rFonts w:ascii="Arial" w:eastAsia="Arial" w:hAnsi="Arial" w:cs="Arial"/>
          <w:b/>
        </w:rPr>
        <w:t>4.1. Obiectul achiziției</w:t>
      </w:r>
    </w:p>
    <w:p w14:paraId="0FFD11FA" w14:textId="77777777" w:rsidR="00E141AF" w:rsidRDefault="00000000">
      <w:pPr>
        <w:spacing w:after="120"/>
        <w:ind w:firstLine="720"/>
        <w:jc w:val="both"/>
        <w:rPr>
          <w:rFonts w:ascii="Arial" w:eastAsia="Arial" w:hAnsi="Arial" w:cs="Arial"/>
          <w:b/>
        </w:rPr>
      </w:pPr>
      <w:r>
        <w:rPr>
          <w:rFonts w:ascii="Arial" w:eastAsia="Arial" w:hAnsi="Arial" w:cs="Arial"/>
        </w:rPr>
        <w:t>Furnizarea și instalarea de echipamente tehnologice și mobilier aferente trunchiului comun, conținut educațional și conectarea dispozitivelor la rețeaua de comunicații pentru proiectul Dotarea cu laboratoare inteligente a Seminarului Teologic Ortodox “Sfântul Cuvios Dionisie Exiguul” Constanța.</w:t>
      </w:r>
    </w:p>
    <w:p w14:paraId="7AA755A5" w14:textId="77777777" w:rsidR="00E141AF" w:rsidRDefault="00E141AF">
      <w:pPr>
        <w:spacing w:after="120"/>
        <w:jc w:val="both"/>
        <w:rPr>
          <w:rFonts w:ascii="Arial" w:eastAsia="Arial" w:hAnsi="Arial" w:cs="Arial"/>
        </w:rPr>
      </w:pPr>
    </w:p>
    <w:p w14:paraId="008D9321" w14:textId="77777777" w:rsidR="00E141AF" w:rsidRDefault="00000000">
      <w:pPr>
        <w:ind w:left="720" w:hanging="360"/>
        <w:jc w:val="both"/>
        <w:rPr>
          <w:rFonts w:ascii="Arial" w:eastAsia="Arial" w:hAnsi="Arial" w:cs="Arial"/>
          <w:b/>
        </w:rPr>
      </w:pPr>
      <w:r>
        <w:rPr>
          <w:rFonts w:ascii="Arial" w:eastAsia="Arial" w:hAnsi="Arial" w:cs="Arial"/>
          <w:b/>
        </w:rPr>
        <w:t>4.2. Produsele solicitate</w:t>
      </w:r>
    </w:p>
    <w:p w14:paraId="525219F3" w14:textId="77777777" w:rsidR="00E141AF" w:rsidRDefault="00000000">
      <w:pPr>
        <w:jc w:val="both"/>
        <w:rPr>
          <w:rFonts w:ascii="Arial" w:eastAsia="Arial" w:hAnsi="Arial" w:cs="Arial"/>
        </w:rPr>
      </w:pPr>
      <w:r>
        <w:rPr>
          <w:rFonts w:ascii="Arial" w:eastAsia="Arial" w:hAnsi="Arial" w:cs="Arial"/>
        </w:rPr>
        <w:t>Achiziția de echipamente tehnologice și mobilier aferente trunchiului comun, conținut educațional și conectarea dispozitivelor la rețeaua de comunicații, pentru a oferi elevilor liceului nostru oportunități de învățare prin experiență. Este necesară o soluție completă, integrată (din punct de vedere tehnic și educațional) – o soluție unică, prin care toate echipamentele să dețină capabilitățile de a comunica între ele, oferind cea mai bună experiență utilizatorilor. Astfel este necesară achiziția următoarelor produse:</w:t>
      </w:r>
    </w:p>
    <w:tbl>
      <w:tblPr>
        <w:tblStyle w:val="af6"/>
        <w:tblW w:w="9060" w:type="dxa"/>
        <w:tblInd w:w="-15" w:type="dxa"/>
        <w:tblLayout w:type="fixed"/>
        <w:tblLook w:val="0600" w:firstRow="0" w:lastRow="0" w:firstColumn="0" w:lastColumn="0" w:noHBand="1" w:noVBand="1"/>
      </w:tblPr>
      <w:tblGrid>
        <w:gridCol w:w="810"/>
        <w:gridCol w:w="5730"/>
        <w:gridCol w:w="1350"/>
        <w:gridCol w:w="1170"/>
      </w:tblGrid>
      <w:tr w:rsidR="00E141AF" w14:paraId="64DDDD5A" w14:textId="77777777">
        <w:trPr>
          <w:trHeight w:val="405"/>
        </w:trPr>
        <w:tc>
          <w:tcPr>
            <w:tcW w:w="810"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vAlign w:val="center"/>
          </w:tcPr>
          <w:p w14:paraId="32BA6BA0" w14:textId="77777777" w:rsidR="00E141AF" w:rsidRDefault="00000000">
            <w:pPr>
              <w:widowControl w:val="0"/>
              <w:jc w:val="center"/>
              <w:rPr>
                <w:rFonts w:ascii="Arial" w:eastAsia="Arial" w:hAnsi="Arial" w:cs="Arial"/>
                <w:color w:val="000000"/>
              </w:rPr>
            </w:pPr>
            <w:r>
              <w:rPr>
                <w:rFonts w:ascii="Arial" w:eastAsia="Arial" w:hAnsi="Arial" w:cs="Arial"/>
                <w:b/>
                <w:color w:val="000000"/>
              </w:rPr>
              <w:t>Nr. crt.</w:t>
            </w:r>
          </w:p>
        </w:tc>
        <w:tc>
          <w:tcPr>
            <w:tcW w:w="5730"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vAlign w:val="center"/>
          </w:tcPr>
          <w:p w14:paraId="34BFB118" w14:textId="77777777" w:rsidR="00E141AF" w:rsidRDefault="00000000">
            <w:pPr>
              <w:widowControl w:val="0"/>
              <w:jc w:val="center"/>
              <w:rPr>
                <w:rFonts w:ascii="Arial" w:eastAsia="Arial" w:hAnsi="Arial" w:cs="Arial"/>
                <w:color w:val="000000"/>
              </w:rPr>
            </w:pPr>
            <w:r>
              <w:rPr>
                <w:rFonts w:ascii="Arial" w:eastAsia="Arial" w:hAnsi="Arial" w:cs="Arial"/>
                <w:b/>
                <w:color w:val="000000"/>
              </w:rPr>
              <w:t>Denumire produs</w:t>
            </w:r>
          </w:p>
        </w:tc>
        <w:tc>
          <w:tcPr>
            <w:tcW w:w="1350"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vAlign w:val="center"/>
          </w:tcPr>
          <w:p w14:paraId="38F9A2A3" w14:textId="77777777" w:rsidR="00E141AF" w:rsidRDefault="00000000">
            <w:pPr>
              <w:widowControl w:val="0"/>
              <w:jc w:val="center"/>
              <w:rPr>
                <w:rFonts w:ascii="Arial" w:eastAsia="Arial" w:hAnsi="Arial" w:cs="Arial"/>
                <w:b/>
                <w:color w:val="000000"/>
              </w:rPr>
            </w:pPr>
            <w:r>
              <w:rPr>
                <w:rFonts w:ascii="Arial" w:eastAsia="Arial" w:hAnsi="Arial" w:cs="Arial"/>
                <w:b/>
                <w:color w:val="000000"/>
              </w:rPr>
              <w:t>U.M.</w:t>
            </w:r>
          </w:p>
        </w:tc>
        <w:tc>
          <w:tcPr>
            <w:tcW w:w="1170"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vAlign w:val="center"/>
          </w:tcPr>
          <w:p w14:paraId="5BE1148A" w14:textId="77777777" w:rsidR="00E141AF" w:rsidRDefault="00000000">
            <w:pPr>
              <w:widowControl w:val="0"/>
              <w:jc w:val="center"/>
              <w:rPr>
                <w:rFonts w:ascii="Arial" w:eastAsia="Arial" w:hAnsi="Arial" w:cs="Arial"/>
                <w:color w:val="000000"/>
              </w:rPr>
            </w:pPr>
            <w:r>
              <w:rPr>
                <w:rFonts w:ascii="Arial" w:eastAsia="Arial" w:hAnsi="Arial" w:cs="Arial"/>
                <w:b/>
                <w:color w:val="000000"/>
              </w:rPr>
              <w:t>Cantitate</w:t>
            </w:r>
          </w:p>
        </w:tc>
      </w:tr>
      <w:tr w:rsidR="00E141AF" w14:paraId="196748D2" w14:textId="77777777">
        <w:trPr>
          <w:trHeight w:val="315"/>
        </w:trPr>
        <w:tc>
          <w:tcPr>
            <w:tcW w:w="810"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E81C320" w14:textId="77777777" w:rsidR="00E141AF" w:rsidRDefault="00000000">
            <w:pPr>
              <w:widowControl w:val="0"/>
              <w:jc w:val="center"/>
              <w:rPr>
                <w:rFonts w:ascii="Arial" w:eastAsia="Arial" w:hAnsi="Arial" w:cs="Arial"/>
                <w:color w:val="000000"/>
              </w:rPr>
            </w:pPr>
            <w:r>
              <w:rPr>
                <w:rFonts w:ascii="Arial" w:eastAsia="Arial" w:hAnsi="Arial" w:cs="Arial"/>
                <w:color w:val="000000"/>
              </w:rPr>
              <w:t>1</w:t>
            </w:r>
          </w:p>
        </w:tc>
        <w:tc>
          <w:tcPr>
            <w:tcW w:w="5730" w:type="dxa"/>
            <w:tcBorders>
              <w:top w:val="single" w:sz="5" w:space="0" w:color="000000"/>
              <w:left w:val="single" w:sz="5" w:space="0" w:color="000000"/>
              <w:bottom w:val="single" w:sz="5" w:space="0" w:color="000000"/>
              <w:right w:val="single" w:sz="5" w:space="0" w:color="000000"/>
            </w:tcBorders>
            <w:shd w:val="clear" w:color="auto" w:fill="FFFFFF"/>
            <w:tcMar>
              <w:left w:w="0" w:type="dxa"/>
              <w:right w:w="0" w:type="dxa"/>
            </w:tcMar>
            <w:vAlign w:val="center"/>
          </w:tcPr>
          <w:p w14:paraId="43277F03" w14:textId="77777777" w:rsidR="00E141AF" w:rsidRDefault="00000000">
            <w:pPr>
              <w:widowControl w:val="0"/>
              <w:spacing w:line="276" w:lineRule="auto"/>
              <w:rPr>
                <w:rFonts w:ascii="Arial" w:eastAsia="Arial" w:hAnsi="Arial" w:cs="Arial"/>
                <w:color w:val="000000"/>
              </w:rPr>
            </w:pPr>
            <w:r>
              <w:rPr>
                <w:rFonts w:ascii="Arial" w:eastAsia="Arial" w:hAnsi="Arial" w:cs="Arial"/>
                <w:color w:val="000000"/>
              </w:rPr>
              <w:t>Display interactiv (tablă interactivă)</w:t>
            </w:r>
          </w:p>
        </w:tc>
        <w:tc>
          <w:tcPr>
            <w:tcW w:w="1350" w:type="dxa"/>
            <w:tcBorders>
              <w:top w:val="single" w:sz="5" w:space="0" w:color="000000"/>
              <w:left w:val="single" w:sz="5" w:space="0" w:color="000000"/>
              <w:bottom w:val="single" w:sz="5" w:space="0" w:color="000000"/>
              <w:right w:val="single" w:sz="5" w:space="0" w:color="000000"/>
            </w:tcBorders>
            <w:shd w:val="clear" w:color="auto" w:fill="FFFFFF"/>
            <w:tcMar>
              <w:top w:w="28" w:type="dxa"/>
              <w:left w:w="28" w:type="dxa"/>
              <w:bottom w:w="28" w:type="dxa"/>
              <w:right w:w="28" w:type="dxa"/>
            </w:tcMar>
            <w:vAlign w:val="center"/>
          </w:tcPr>
          <w:p w14:paraId="5D406E81" w14:textId="77777777" w:rsidR="00E141AF" w:rsidRDefault="00000000">
            <w:pPr>
              <w:widowControl w:val="0"/>
              <w:jc w:val="center"/>
              <w:rPr>
                <w:rFonts w:ascii="Arial" w:eastAsia="Arial" w:hAnsi="Arial" w:cs="Arial"/>
                <w:color w:val="000000"/>
              </w:rPr>
            </w:pPr>
            <w:r>
              <w:rPr>
                <w:rFonts w:ascii="Arial" w:eastAsia="Arial" w:hAnsi="Arial" w:cs="Arial"/>
                <w:color w:val="000000"/>
              </w:rPr>
              <w:t>Buc.</w:t>
            </w:r>
          </w:p>
        </w:tc>
        <w:tc>
          <w:tcPr>
            <w:tcW w:w="1170" w:type="dxa"/>
            <w:tcBorders>
              <w:top w:val="single" w:sz="5" w:space="0" w:color="000000"/>
              <w:left w:val="single" w:sz="5" w:space="0" w:color="000000"/>
              <w:bottom w:val="single" w:sz="5" w:space="0" w:color="000000"/>
              <w:right w:val="single" w:sz="5" w:space="0" w:color="000000"/>
            </w:tcBorders>
            <w:shd w:val="clear" w:color="auto" w:fill="FFFFFF"/>
            <w:tcMar>
              <w:left w:w="0" w:type="dxa"/>
              <w:right w:w="0" w:type="dxa"/>
            </w:tcMar>
            <w:vAlign w:val="center"/>
          </w:tcPr>
          <w:p w14:paraId="0BDC3198" w14:textId="77777777" w:rsidR="00E141AF" w:rsidRDefault="00000000">
            <w:pPr>
              <w:widowControl w:val="0"/>
              <w:spacing w:line="276" w:lineRule="auto"/>
              <w:jc w:val="center"/>
              <w:rPr>
                <w:rFonts w:ascii="Arial" w:eastAsia="Arial" w:hAnsi="Arial" w:cs="Arial"/>
                <w:color w:val="000000"/>
              </w:rPr>
            </w:pPr>
            <w:r>
              <w:rPr>
                <w:rFonts w:ascii="Arial" w:eastAsia="Arial" w:hAnsi="Arial" w:cs="Arial"/>
                <w:color w:val="000000"/>
              </w:rPr>
              <w:t>1</w:t>
            </w:r>
          </w:p>
        </w:tc>
      </w:tr>
      <w:tr w:rsidR="00E141AF" w14:paraId="659CD842" w14:textId="77777777">
        <w:trPr>
          <w:trHeight w:val="315"/>
        </w:trPr>
        <w:tc>
          <w:tcPr>
            <w:tcW w:w="810"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A616766" w14:textId="77777777" w:rsidR="00E141AF" w:rsidRDefault="00000000">
            <w:pPr>
              <w:widowControl w:val="0"/>
              <w:jc w:val="center"/>
              <w:rPr>
                <w:rFonts w:ascii="Arial" w:eastAsia="Arial" w:hAnsi="Arial" w:cs="Arial"/>
                <w:color w:val="000000"/>
              </w:rPr>
            </w:pPr>
            <w:r>
              <w:rPr>
                <w:rFonts w:ascii="Arial" w:eastAsia="Arial" w:hAnsi="Arial" w:cs="Arial"/>
                <w:color w:val="000000"/>
              </w:rPr>
              <w:t>2</w:t>
            </w:r>
          </w:p>
        </w:tc>
        <w:tc>
          <w:tcPr>
            <w:tcW w:w="5730" w:type="dxa"/>
            <w:tcBorders>
              <w:top w:val="single" w:sz="5" w:space="0" w:color="CCCCCC"/>
              <w:left w:val="single" w:sz="5" w:space="0" w:color="000000"/>
              <w:bottom w:val="single" w:sz="5" w:space="0" w:color="000000"/>
              <w:right w:val="single" w:sz="5" w:space="0" w:color="000000"/>
            </w:tcBorders>
            <w:shd w:val="clear" w:color="auto" w:fill="FFFFFF"/>
            <w:tcMar>
              <w:left w:w="0" w:type="dxa"/>
              <w:right w:w="0" w:type="dxa"/>
            </w:tcMar>
            <w:vAlign w:val="center"/>
          </w:tcPr>
          <w:p w14:paraId="75C875FD" w14:textId="77777777" w:rsidR="00E141AF" w:rsidRDefault="00000000">
            <w:pPr>
              <w:widowControl w:val="0"/>
              <w:spacing w:line="276" w:lineRule="auto"/>
              <w:rPr>
                <w:rFonts w:ascii="Arial" w:eastAsia="Arial" w:hAnsi="Arial" w:cs="Arial"/>
                <w:color w:val="000000"/>
              </w:rPr>
            </w:pPr>
            <w:r>
              <w:rPr>
                <w:rFonts w:ascii="Arial" w:eastAsia="Arial" w:hAnsi="Arial" w:cs="Arial"/>
                <w:color w:val="000000"/>
              </w:rPr>
              <w:t>Suport pentru display interactiv</w:t>
            </w:r>
          </w:p>
        </w:tc>
        <w:tc>
          <w:tcPr>
            <w:tcW w:w="1350" w:type="dxa"/>
            <w:tcBorders>
              <w:top w:val="single" w:sz="5" w:space="0" w:color="000000"/>
              <w:left w:val="single" w:sz="5" w:space="0" w:color="000000"/>
              <w:bottom w:val="single" w:sz="5" w:space="0" w:color="000000"/>
              <w:right w:val="single" w:sz="5" w:space="0" w:color="000000"/>
            </w:tcBorders>
            <w:shd w:val="clear" w:color="auto" w:fill="FFFFFF"/>
            <w:tcMar>
              <w:top w:w="28" w:type="dxa"/>
              <w:left w:w="28" w:type="dxa"/>
              <w:bottom w:w="28" w:type="dxa"/>
              <w:right w:w="28" w:type="dxa"/>
            </w:tcMar>
            <w:vAlign w:val="center"/>
          </w:tcPr>
          <w:p w14:paraId="2663651F" w14:textId="77777777" w:rsidR="00E141AF" w:rsidRDefault="00000000">
            <w:pPr>
              <w:widowControl w:val="0"/>
              <w:jc w:val="center"/>
              <w:rPr>
                <w:rFonts w:ascii="Arial" w:eastAsia="Arial" w:hAnsi="Arial" w:cs="Arial"/>
                <w:color w:val="000000"/>
              </w:rPr>
            </w:pPr>
            <w:r>
              <w:rPr>
                <w:rFonts w:ascii="Arial" w:eastAsia="Arial" w:hAnsi="Arial" w:cs="Arial"/>
                <w:color w:val="000000"/>
              </w:rPr>
              <w:t>Buc.</w:t>
            </w:r>
          </w:p>
        </w:tc>
        <w:tc>
          <w:tcPr>
            <w:tcW w:w="1170" w:type="dxa"/>
            <w:tcBorders>
              <w:top w:val="single" w:sz="5" w:space="0" w:color="CCCCCC"/>
              <w:left w:val="single" w:sz="5" w:space="0" w:color="000000"/>
              <w:bottom w:val="single" w:sz="5" w:space="0" w:color="000000"/>
              <w:right w:val="single" w:sz="5" w:space="0" w:color="000000"/>
            </w:tcBorders>
            <w:shd w:val="clear" w:color="auto" w:fill="FFFFFF"/>
            <w:tcMar>
              <w:left w:w="0" w:type="dxa"/>
              <w:right w:w="0" w:type="dxa"/>
            </w:tcMar>
            <w:vAlign w:val="center"/>
          </w:tcPr>
          <w:p w14:paraId="4E2B13A1" w14:textId="77777777" w:rsidR="00E141AF" w:rsidRDefault="00000000">
            <w:pPr>
              <w:widowControl w:val="0"/>
              <w:spacing w:line="276" w:lineRule="auto"/>
              <w:jc w:val="center"/>
              <w:rPr>
                <w:rFonts w:ascii="Arial" w:eastAsia="Arial" w:hAnsi="Arial" w:cs="Arial"/>
                <w:color w:val="000000"/>
              </w:rPr>
            </w:pPr>
            <w:r>
              <w:rPr>
                <w:rFonts w:ascii="Arial" w:eastAsia="Arial" w:hAnsi="Arial" w:cs="Arial"/>
                <w:color w:val="000000"/>
              </w:rPr>
              <w:t>1</w:t>
            </w:r>
          </w:p>
        </w:tc>
      </w:tr>
      <w:tr w:rsidR="00E141AF" w14:paraId="67D4A03D" w14:textId="77777777">
        <w:trPr>
          <w:trHeight w:val="15"/>
        </w:trPr>
        <w:tc>
          <w:tcPr>
            <w:tcW w:w="810"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D2154D6" w14:textId="77777777" w:rsidR="00E141AF" w:rsidRDefault="00000000">
            <w:pPr>
              <w:widowControl w:val="0"/>
              <w:jc w:val="center"/>
              <w:rPr>
                <w:rFonts w:ascii="Arial" w:eastAsia="Arial" w:hAnsi="Arial" w:cs="Arial"/>
                <w:color w:val="000000"/>
              </w:rPr>
            </w:pPr>
            <w:r>
              <w:rPr>
                <w:rFonts w:ascii="Arial" w:eastAsia="Arial" w:hAnsi="Arial" w:cs="Arial"/>
                <w:color w:val="000000"/>
              </w:rPr>
              <w:t>3</w:t>
            </w:r>
          </w:p>
        </w:tc>
        <w:tc>
          <w:tcPr>
            <w:tcW w:w="5730" w:type="dxa"/>
            <w:tcBorders>
              <w:top w:val="single" w:sz="5" w:space="0" w:color="CCCCCC"/>
              <w:left w:val="single" w:sz="5" w:space="0" w:color="000000"/>
              <w:bottom w:val="single" w:sz="5" w:space="0" w:color="000000"/>
              <w:right w:val="single" w:sz="5" w:space="0" w:color="000000"/>
            </w:tcBorders>
            <w:shd w:val="clear" w:color="auto" w:fill="FFFFFF"/>
            <w:tcMar>
              <w:left w:w="0" w:type="dxa"/>
              <w:right w:w="0" w:type="dxa"/>
            </w:tcMar>
            <w:vAlign w:val="center"/>
          </w:tcPr>
          <w:p w14:paraId="12C06F0F" w14:textId="77777777" w:rsidR="00E141AF" w:rsidRDefault="00000000">
            <w:pPr>
              <w:widowControl w:val="0"/>
              <w:spacing w:line="276" w:lineRule="auto"/>
              <w:rPr>
                <w:rFonts w:ascii="Arial" w:eastAsia="Arial" w:hAnsi="Arial" w:cs="Arial"/>
                <w:color w:val="000000"/>
              </w:rPr>
            </w:pPr>
            <w:r>
              <w:rPr>
                <w:rFonts w:ascii="Arial" w:eastAsia="Arial" w:hAnsi="Arial" w:cs="Arial"/>
                <w:color w:val="000000"/>
              </w:rPr>
              <w:t>Imprimantă 3D monocromă</w:t>
            </w:r>
          </w:p>
        </w:tc>
        <w:tc>
          <w:tcPr>
            <w:tcW w:w="1350" w:type="dxa"/>
            <w:tcBorders>
              <w:top w:val="single" w:sz="5" w:space="0" w:color="000000"/>
              <w:left w:val="single" w:sz="5" w:space="0" w:color="000000"/>
              <w:bottom w:val="single" w:sz="5" w:space="0" w:color="000000"/>
              <w:right w:val="single" w:sz="5" w:space="0" w:color="000000"/>
            </w:tcBorders>
            <w:shd w:val="clear" w:color="auto" w:fill="FFFFFF"/>
            <w:tcMar>
              <w:top w:w="28" w:type="dxa"/>
              <w:left w:w="28" w:type="dxa"/>
              <w:bottom w:w="28" w:type="dxa"/>
              <w:right w:w="28" w:type="dxa"/>
            </w:tcMar>
            <w:vAlign w:val="center"/>
          </w:tcPr>
          <w:p w14:paraId="7B7159B4" w14:textId="77777777" w:rsidR="00E141AF" w:rsidRDefault="00000000">
            <w:pPr>
              <w:widowControl w:val="0"/>
              <w:jc w:val="center"/>
              <w:rPr>
                <w:rFonts w:ascii="Arial" w:eastAsia="Arial" w:hAnsi="Arial" w:cs="Arial"/>
                <w:color w:val="000000"/>
              </w:rPr>
            </w:pPr>
            <w:r>
              <w:rPr>
                <w:rFonts w:ascii="Arial" w:eastAsia="Arial" w:hAnsi="Arial" w:cs="Arial"/>
                <w:color w:val="000000"/>
              </w:rPr>
              <w:t>Buc.</w:t>
            </w:r>
          </w:p>
        </w:tc>
        <w:tc>
          <w:tcPr>
            <w:tcW w:w="1170" w:type="dxa"/>
            <w:tcBorders>
              <w:top w:val="single" w:sz="5" w:space="0" w:color="CCCCCC"/>
              <w:left w:val="single" w:sz="5" w:space="0" w:color="000000"/>
              <w:bottom w:val="single" w:sz="5" w:space="0" w:color="000000"/>
              <w:right w:val="single" w:sz="5" w:space="0" w:color="000000"/>
            </w:tcBorders>
            <w:shd w:val="clear" w:color="auto" w:fill="FFFFFF"/>
            <w:tcMar>
              <w:left w:w="0" w:type="dxa"/>
              <w:right w:w="0" w:type="dxa"/>
            </w:tcMar>
            <w:vAlign w:val="center"/>
          </w:tcPr>
          <w:p w14:paraId="468B44A1" w14:textId="77777777" w:rsidR="00E141AF" w:rsidRDefault="00000000">
            <w:pPr>
              <w:widowControl w:val="0"/>
              <w:spacing w:line="276" w:lineRule="auto"/>
              <w:jc w:val="center"/>
              <w:rPr>
                <w:rFonts w:ascii="Arial" w:eastAsia="Arial" w:hAnsi="Arial" w:cs="Arial"/>
                <w:color w:val="000000"/>
              </w:rPr>
            </w:pPr>
            <w:r>
              <w:rPr>
                <w:rFonts w:ascii="Arial" w:eastAsia="Arial" w:hAnsi="Arial" w:cs="Arial"/>
                <w:color w:val="000000"/>
              </w:rPr>
              <w:t>1</w:t>
            </w:r>
          </w:p>
        </w:tc>
      </w:tr>
      <w:tr w:rsidR="00E141AF" w14:paraId="5345E65C" w14:textId="77777777">
        <w:trPr>
          <w:trHeight w:val="315"/>
        </w:trPr>
        <w:tc>
          <w:tcPr>
            <w:tcW w:w="810"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3143680" w14:textId="77777777" w:rsidR="00E141AF" w:rsidRDefault="00000000">
            <w:pPr>
              <w:widowControl w:val="0"/>
              <w:jc w:val="center"/>
              <w:rPr>
                <w:rFonts w:ascii="Arial" w:eastAsia="Arial" w:hAnsi="Arial" w:cs="Arial"/>
                <w:color w:val="000000"/>
              </w:rPr>
            </w:pPr>
            <w:r>
              <w:rPr>
                <w:rFonts w:ascii="Arial" w:eastAsia="Arial" w:hAnsi="Arial" w:cs="Arial"/>
                <w:color w:val="000000"/>
              </w:rPr>
              <w:t>4</w:t>
            </w:r>
          </w:p>
        </w:tc>
        <w:tc>
          <w:tcPr>
            <w:tcW w:w="5730" w:type="dxa"/>
            <w:tcBorders>
              <w:top w:val="single" w:sz="5" w:space="0" w:color="CCCCCC"/>
              <w:left w:val="single" w:sz="5" w:space="0" w:color="000000"/>
              <w:bottom w:val="single" w:sz="5" w:space="0" w:color="000000"/>
              <w:right w:val="single" w:sz="5" w:space="0" w:color="000000"/>
            </w:tcBorders>
            <w:shd w:val="clear" w:color="auto" w:fill="FFFFFF"/>
            <w:tcMar>
              <w:left w:w="0" w:type="dxa"/>
              <w:right w:w="0" w:type="dxa"/>
            </w:tcMar>
            <w:vAlign w:val="center"/>
          </w:tcPr>
          <w:p w14:paraId="197BAD63" w14:textId="77777777" w:rsidR="00E141AF" w:rsidRDefault="00000000">
            <w:pPr>
              <w:widowControl w:val="0"/>
              <w:spacing w:line="276" w:lineRule="auto"/>
              <w:rPr>
                <w:rFonts w:ascii="Arial" w:eastAsia="Arial" w:hAnsi="Arial" w:cs="Arial"/>
                <w:color w:val="000000"/>
              </w:rPr>
            </w:pPr>
            <w:r>
              <w:rPr>
                <w:rFonts w:ascii="Arial" w:eastAsia="Arial" w:hAnsi="Arial" w:cs="Arial"/>
                <w:color w:val="000000"/>
              </w:rPr>
              <w:t>Scaner 3D fix</w:t>
            </w:r>
          </w:p>
        </w:tc>
        <w:tc>
          <w:tcPr>
            <w:tcW w:w="1350" w:type="dxa"/>
            <w:tcBorders>
              <w:top w:val="single" w:sz="5" w:space="0" w:color="000000"/>
              <w:left w:val="single" w:sz="5" w:space="0" w:color="000000"/>
              <w:bottom w:val="single" w:sz="5" w:space="0" w:color="000000"/>
              <w:right w:val="single" w:sz="5" w:space="0" w:color="000000"/>
            </w:tcBorders>
            <w:shd w:val="clear" w:color="auto" w:fill="FFFFFF"/>
            <w:tcMar>
              <w:top w:w="28" w:type="dxa"/>
              <w:left w:w="28" w:type="dxa"/>
              <w:bottom w:w="28" w:type="dxa"/>
              <w:right w:w="28" w:type="dxa"/>
            </w:tcMar>
            <w:vAlign w:val="center"/>
          </w:tcPr>
          <w:p w14:paraId="38B75D1F" w14:textId="77777777" w:rsidR="00E141AF" w:rsidRDefault="00000000">
            <w:pPr>
              <w:widowControl w:val="0"/>
              <w:jc w:val="center"/>
              <w:rPr>
                <w:rFonts w:ascii="Arial" w:eastAsia="Arial" w:hAnsi="Arial" w:cs="Arial"/>
                <w:color w:val="000000"/>
              </w:rPr>
            </w:pPr>
            <w:r>
              <w:rPr>
                <w:rFonts w:ascii="Arial" w:eastAsia="Arial" w:hAnsi="Arial" w:cs="Arial"/>
                <w:color w:val="000000"/>
              </w:rPr>
              <w:t>Buc.</w:t>
            </w:r>
          </w:p>
        </w:tc>
        <w:tc>
          <w:tcPr>
            <w:tcW w:w="1170" w:type="dxa"/>
            <w:tcBorders>
              <w:top w:val="single" w:sz="5" w:space="0" w:color="CCCCCC"/>
              <w:left w:val="single" w:sz="5" w:space="0" w:color="000000"/>
              <w:bottom w:val="single" w:sz="5" w:space="0" w:color="000000"/>
              <w:right w:val="single" w:sz="5" w:space="0" w:color="000000"/>
            </w:tcBorders>
            <w:shd w:val="clear" w:color="auto" w:fill="FFFFFF"/>
            <w:tcMar>
              <w:left w:w="0" w:type="dxa"/>
              <w:right w:w="0" w:type="dxa"/>
            </w:tcMar>
            <w:vAlign w:val="center"/>
          </w:tcPr>
          <w:p w14:paraId="6D7C43E7" w14:textId="77777777" w:rsidR="00E141AF" w:rsidRDefault="00000000">
            <w:pPr>
              <w:widowControl w:val="0"/>
              <w:spacing w:line="276" w:lineRule="auto"/>
              <w:jc w:val="center"/>
              <w:rPr>
                <w:rFonts w:ascii="Arial" w:eastAsia="Arial" w:hAnsi="Arial" w:cs="Arial"/>
                <w:color w:val="000000"/>
              </w:rPr>
            </w:pPr>
            <w:r>
              <w:rPr>
                <w:rFonts w:ascii="Arial" w:eastAsia="Arial" w:hAnsi="Arial" w:cs="Arial"/>
                <w:color w:val="000000"/>
              </w:rPr>
              <w:t>1</w:t>
            </w:r>
          </w:p>
        </w:tc>
      </w:tr>
      <w:tr w:rsidR="00E141AF" w14:paraId="25C7B8D2" w14:textId="77777777">
        <w:trPr>
          <w:trHeight w:val="315"/>
        </w:trPr>
        <w:tc>
          <w:tcPr>
            <w:tcW w:w="810"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BA33190" w14:textId="77777777" w:rsidR="00E141AF" w:rsidRDefault="00000000">
            <w:pPr>
              <w:widowControl w:val="0"/>
              <w:jc w:val="center"/>
              <w:rPr>
                <w:rFonts w:ascii="Arial" w:eastAsia="Arial" w:hAnsi="Arial" w:cs="Arial"/>
                <w:color w:val="000000"/>
              </w:rPr>
            </w:pPr>
            <w:r>
              <w:rPr>
                <w:rFonts w:ascii="Arial" w:eastAsia="Arial" w:hAnsi="Arial" w:cs="Arial"/>
                <w:color w:val="000000"/>
              </w:rPr>
              <w:t>5</w:t>
            </w:r>
          </w:p>
        </w:tc>
        <w:tc>
          <w:tcPr>
            <w:tcW w:w="5730" w:type="dxa"/>
            <w:tcBorders>
              <w:top w:val="single" w:sz="5" w:space="0" w:color="CCCCCC"/>
              <w:left w:val="single" w:sz="5" w:space="0" w:color="000000"/>
              <w:bottom w:val="single" w:sz="5" w:space="0" w:color="000000"/>
              <w:right w:val="single" w:sz="5" w:space="0" w:color="000000"/>
            </w:tcBorders>
            <w:shd w:val="clear" w:color="auto" w:fill="FFFFFF"/>
            <w:tcMar>
              <w:left w:w="0" w:type="dxa"/>
              <w:right w:w="0" w:type="dxa"/>
            </w:tcMar>
            <w:vAlign w:val="center"/>
          </w:tcPr>
          <w:p w14:paraId="7EB1287E" w14:textId="77777777" w:rsidR="00E141AF" w:rsidRDefault="00000000">
            <w:pPr>
              <w:widowControl w:val="0"/>
              <w:spacing w:line="276" w:lineRule="auto"/>
              <w:rPr>
                <w:rFonts w:ascii="Arial" w:eastAsia="Arial" w:hAnsi="Arial" w:cs="Arial"/>
                <w:color w:val="000000"/>
              </w:rPr>
            </w:pPr>
            <w:r>
              <w:rPr>
                <w:rFonts w:ascii="Arial" w:eastAsia="Arial" w:hAnsi="Arial" w:cs="Arial"/>
                <w:color w:val="000000"/>
              </w:rPr>
              <w:t>Robot educaţional: braţ robotic stand-alone sau montat pe o platformă mobilă sau în cadrul unui alt tip de angrenaj</w:t>
            </w:r>
          </w:p>
        </w:tc>
        <w:tc>
          <w:tcPr>
            <w:tcW w:w="1350" w:type="dxa"/>
            <w:tcBorders>
              <w:top w:val="single" w:sz="5" w:space="0" w:color="000000"/>
              <w:left w:val="single" w:sz="5" w:space="0" w:color="000000"/>
              <w:bottom w:val="single" w:sz="5" w:space="0" w:color="000000"/>
              <w:right w:val="single" w:sz="5" w:space="0" w:color="000000"/>
            </w:tcBorders>
            <w:shd w:val="clear" w:color="auto" w:fill="FFFFFF"/>
            <w:tcMar>
              <w:top w:w="28" w:type="dxa"/>
              <w:left w:w="28" w:type="dxa"/>
              <w:bottom w:w="28" w:type="dxa"/>
              <w:right w:w="28" w:type="dxa"/>
            </w:tcMar>
            <w:vAlign w:val="center"/>
          </w:tcPr>
          <w:p w14:paraId="6D6B590A" w14:textId="77777777" w:rsidR="00E141AF" w:rsidRDefault="00000000">
            <w:pPr>
              <w:widowControl w:val="0"/>
              <w:jc w:val="center"/>
              <w:rPr>
                <w:rFonts w:ascii="Arial" w:eastAsia="Arial" w:hAnsi="Arial" w:cs="Arial"/>
                <w:color w:val="000000"/>
              </w:rPr>
            </w:pPr>
            <w:r>
              <w:rPr>
                <w:rFonts w:ascii="Arial" w:eastAsia="Arial" w:hAnsi="Arial" w:cs="Arial"/>
                <w:color w:val="000000"/>
              </w:rPr>
              <w:t>Buc.</w:t>
            </w:r>
          </w:p>
        </w:tc>
        <w:tc>
          <w:tcPr>
            <w:tcW w:w="1170" w:type="dxa"/>
            <w:tcBorders>
              <w:top w:val="single" w:sz="5" w:space="0" w:color="CCCCCC"/>
              <w:left w:val="single" w:sz="5" w:space="0" w:color="000000"/>
              <w:bottom w:val="single" w:sz="5" w:space="0" w:color="000000"/>
              <w:right w:val="single" w:sz="5" w:space="0" w:color="000000"/>
            </w:tcBorders>
            <w:shd w:val="clear" w:color="auto" w:fill="FFFFFF"/>
            <w:tcMar>
              <w:left w:w="0" w:type="dxa"/>
              <w:right w:w="0" w:type="dxa"/>
            </w:tcMar>
            <w:vAlign w:val="center"/>
          </w:tcPr>
          <w:p w14:paraId="4A43CACB" w14:textId="77777777" w:rsidR="00E141AF" w:rsidRDefault="00000000">
            <w:pPr>
              <w:widowControl w:val="0"/>
              <w:spacing w:line="276" w:lineRule="auto"/>
              <w:jc w:val="center"/>
              <w:rPr>
                <w:rFonts w:ascii="Arial" w:eastAsia="Arial" w:hAnsi="Arial" w:cs="Arial"/>
                <w:color w:val="000000"/>
              </w:rPr>
            </w:pPr>
            <w:r>
              <w:rPr>
                <w:rFonts w:ascii="Arial" w:eastAsia="Arial" w:hAnsi="Arial" w:cs="Arial"/>
                <w:color w:val="000000"/>
              </w:rPr>
              <w:t>1</w:t>
            </w:r>
          </w:p>
        </w:tc>
      </w:tr>
      <w:tr w:rsidR="00E141AF" w14:paraId="6E61A91D" w14:textId="77777777">
        <w:trPr>
          <w:trHeight w:val="315"/>
        </w:trPr>
        <w:tc>
          <w:tcPr>
            <w:tcW w:w="810"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A0A196A" w14:textId="77777777" w:rsidR="00E141AF" w:rsidRDefault="00000000">
            <w:pPr>
              <w:widowControl w:val="0"/>
              <w:jc w:val="center"/>
              <w:rPr>
                <w:rFonts w:ascii="Arial" w:eastAsia="Arial" w:hAnsi="Arial" w:cs="Arial"/>
                <w:color w:val="000000"/>
              </w:rPr>
            </w:pPr>
            <w:r>
              <w:rPr>
                <w:rFonts w:ascii="Arial" w:eastAsia="Arial" w:hAnsi="Arial" w:cs="Arial"/>
                <w:color w:val="000000"/>
              </w:rPr>
              <w:t>6</w:t>
            </w:r>
          </w:p>
        </w:tc>
        <w:tc>
          <w:tcPr>
            <w:tcW w:w="5730" w:type="dxa"/>
            <w:tcBorders>
              <w:top w:val="single" w:sz="5" w:space="0" w:color="CCCCCC"/>
              <w:left w:val="single" w:sz="5" w:space="0" w:color="000000"/>
              <w:bottom w:val="single" w:sz="5" w:space="0" w:color="000000"/>
              <w:right w:val="single" w:sz="5" w:space="0" w:color="000000"/>
            </w:tcBorders>
            <w:shd w:val="clear" w:color="auto" w:fill="FFFFFF"/>
            <w:tcMar>
              <w:left w:w="0" w:type="dxa"/>
              <w:right w:w="0" w:type="dxa"/>
            </w:tcMar>
            <w:vAlign w:val="center"/>
          </w:tcPr>
          <w:p w14:paraId="707E027F" w14:textId="77777777" w:rsidR="00E141AF" w:rsidRDefault="00000000">
            <w:pPr>
              <w:widowControl w:val="0"/>
              <w:spacing w:line="276" w:lineRule="auto"/>
              <w:rPr>
                <w:rFonts w:ascii="Arial" w:eastAsia="Arial" w:hAnsi="Arial" w:cs="Arial"/>
                <w:color w:val="000000"/>
              </w:rPr>
            </w:pPr>
            <w:r>
              <w:rPr>
                <w:rFonts w:ascii="Arial" w:eastAsia="Arial" w:hAnsi="Arial" w:cs="Arial"/>
                <w:color w:val="000000"/>
              </w:rPr>
              <w:t>Kituri robotice pentru începători sau avansaţi</w:t>
            </w:r>
          </w:p>
        </w:tc>
        <w:tc>
          <w:tcPr>
            <w:tcW w:w="1350" w:type="dxa"/>
            <w:tcBorders>
              <w:top w:val="single" w:sz="5" w:space="0" w:color="000000"/>
              <w:left w:val="single" w:sz="5" w:space="0" w:color="000000"/>
              <w:bottom w:val="single" w:sz="5" w:space="0" w:color="000000"/>
              <w:right w:val="single" w:sz="5" w:space="0" w:color="000000"/>
            </w:tcBorders>
            <w:shd w:val="clear" w:color="auto" w:fill="FFFFFF"/>
            <w:tcMar>
              <w:top w:w="28" w:type="dxa"/>
              <w:left w:w="28" w:type="dxa"/>
              <w:bottom w:w="28" w:type="dxa"/>
              <w:right w:w="28" w:type="dxa"/>
            </w:tcMar>
            <w:vAlign w:val="center"/>
          </w:tcPr>
          <w:p w14:paraId="2D32C03E" w14:textId="77777777" w:rsidR="00E141AF" w:rsidRDefault="00000000">
            <w:pPr>
              <w:widowControl w:val="0"/>
              <w:jc w:val="center"/>
              <w:rPr>
                <w:rFonts w:ascii="Arial" w:eastAsia="Arial" w:hAnsi="Arial" w:cs="Arial"/>
                <w:color w:val="000000"/>
              </w:rPr>
            </w:pPr>
            <w:r>
              <w:rPr>
                <w:rFonts w:ascii="Arial" w:eastAsia="Arial" w:hAnsi="Arial" w:cs="Arial"/>
                <w:color w:val="000000"/>
              </w:rPr>
              <w:t>Buc.</w:t>
            </w:r>
          </w:p>
        </w:tc>
        <w:tc>
          <w:tcPr>
            <w:tcW w:w="1170" w:type="dxa"/>
            <w:tcBorders>
              <w:top w:val="single" w:sz="5" w:space="0" w:color="CCCCCC"/>
              <w:left w:val="single" w:sz="5" w:space="0" w:color="000000"/>
              <w:bottom w:val="single" w:sz="5" w:space="0" w:color="000000"/>
              <w:right w:val="single" w:sz="5" w:space="0" w:color="000000"/>
            </w:tcBorders>
            <w:shd w:val="clear" w:color="auto" w:fill="FFFFFF"/>
            <w:tcMar>
              <w:left w:w="0" w:type="dxa"/>
              <w:right w:w="0" w:type="dxa"/>
            </w:tcMar>
            <w:vAlign w:val="center"/>
          </w:tcPr>
          <w:p w14:paraId="0F05D8FA" w14:textId="77777777" w:rsidR="00E141AF" w:rsidRDefault="00000000">
            <w:pPr>
              <w:widowControl w:val="0"/>
              <w:spacing w:line="276" w:lineRule="auto"/>
              <w:jc w:val="center"/>
              <w:rPr>
                <w:rFonts w:ascii="Arial" w:eastAsia="Arial" w:hAnsi="Arial" w:cs="Arial"/>
                <w:color w:val="000000"/>
              </w:rPr>
            </w:pPr>
            <w:r>
              <w:rPr>
                <w:rFonts w:ascii="Arial" w:eastAsia="Arial" w:hAnsi="Arial" w:cs="Arial"/>
                <w:color w:val="000000"/>
              </w:rPr>
              <w:t>12</w:t>
            </w:r>
          </w:p>
        </w:tc>
      </w:tr>
      <w:tr w:rsidR="00E141AF" w14:paraId="1C3D1E0E" w14:textId="77777777">
        <w:trPr>
          <w:trHeight w:val="315"/>
        </w:trPr>
        <w:tc>
          <w:tcPr>
            <w:tcW w:w="810"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3A1A383" w14:textId="77777777" w:rsidR="00E141AF" w:rsidRDefault="00000000">
            <w:pPr>
              <w:widowControl w:val="0"/>
              <w:jc w:val="center"/>
              <w:rPr>
                <w:rFonts w:ascii="Arial" w:eastAsia="Arial" w:hAnsi="Arial" w:cs="Arial"/>
                <w:color w:val="000000"/>
              </w:rPr>
            </w:pPr>
            <w:r>
              <w:rPr>
                <w:rFonts w:ascii="Arial" w:eastAsia="Arial" w:hAnsi="Arial" w:cs="Arial"/>
                <w:color w:val="000000"/>
              </w:rPr>
              <w:t>7</w:t>
            </w:r>
          </w:p>
        </w:tc>
        <w:tc>
          <w:tcPr>
            <w:tcW w:w="5730" w:type="dxa"/>
            <w:tcBorders>
              <w:top w:val="single" w:sz="5" w:space="0" w:color="CCCCCC"/>
              <w:left w:val="single" w:sz="5" w:space="0" w:color="000000"/>
              <w:bottom w:val="single" w:sz="5" w:space="0" w:color="000000"/>
              <w:right w:val="single" w:sz="5" w:space="0" w:color="000000"/>
            </w:tcBorders>
            <w:shd w:val="clear" w:color="auto" w:fill="FFFFFF"/>
            <w:tcMar>
              <w:left w:w="0" w:type="dxa"/>
              <w:right w:w="0" w:type="dxa"/>
            </w:tcMar>
            <w:vAlign w:val="center"/>
          </w:tcPr>
          <w:p w14:paraId="5B0ABAAB" w14:textId="77777777" w:rsidR="00E141AF" w:rsidRDefault="00000000">
            <w:pPr>
              <w:widowControl w:val="0"/>
              <w:spacing w:line="276" w:lineRule="auto"/>
              <w:rPr>
                <w:rFonts w:ascii="Arial" w:eastAsia="Arial" w:hAnsi="Arial" w:cs="Arial"/>
                <w:color w:val="000000"/>
              </w:rPr>
            </w:pPr>
            <w:r>
              <w:rPr>
                <w:rFonts w:ascii="Arial" w:eastAsia="Arial" w:hAnsi="Arial" w:cs="Arial"/>
                <w:color w:val="000000"/>
              </w:rPr>
              <w:t>Creion 3D</w:t>
            </w:r>
          </w:p>
        </w:tc>
        <w:tc>
          <w:tcPr>
            <w:tcW w:w="1350" w:type="dxa"/>
            <w:tcBorders>
              <w:top w:val="single" w:sz="5" w:space="0" w:color="000000"/>
              <w:left w:val="single" w:sz="5" w:space="0" w:color="000000"/>
              <w:bottom w:val="single" w:sz="5" w:space="0" w:color="000000"/>
              <w:right w:val="single" w:sz="5" w:space="0" w:color="000000"/>
            </w:tcBorders>
            <w:shd w:val="clear" w:color="auto" w:fill="FFFFFF"/>
            <w:tcMar>
              <w:top w:w="28" w:type="dxa"/>
              <w:left w:w="28" w:type="dxa"/>
              <w:bottom w:w="28" w:type="dxa"/>
              <w:right w:w="28" w:type="dxa"/>
            </w:tcMar>
            <w:vAlign w:val="center"/>
          </w:tcPr>
          <w:p w14:paraId="45A82968" w14:textId="77777777" w:rsidR="00E141AF" w:rsidRDefault="00000000">
            <w:pPr>
              <w:widowControl w:val="0"/>
              <w:jc w:val="center"/>
              <w:rPr>
                <w:rFonts w:ascii="Arial" w:eastAsia="Arial" w:hAnsi="Arial" w:cs="Arial"/>
                <w:color w:val="000000"/>
              </w:rPr>
            </w:pPr>
            <w:r>
              <w:rPr>
                <w:rFonts w:ascii="Arial" w:eastAsia="Arial" w:hAnsi="Arial" w:cs="Arial"/>
                <w:color w:val="000000"/>
              </w:rPr>
              <w:t>Buc.</w:t>
            </w:r>
          </w:p>
        </w:tc>
        <w:tc>
          <w:tcPr>
            <w:tcW w:w="1170" w:type="dxa"/>
            <w:tcBorders>
              <w:top w:val="single" w:sz="5" w:space="0" w:color="CCCCCC"/>
              <w:left w:val="single" w:sz="5" w:space="0" w:color="000000"/>
              <w:bottom w:val="single" w:sz="5" w:space="0" w:color="000000"/>
              <w:right w:val="single" w:sz="5" w:space="0" w:color="000000"/>
            </w:tcBorders>
            <w:shd w:val="clear" w:color="auto" w:fill="FFFFFF"/>
            <w:tcMar>
              <w:left w:w="0" w:type="dxa"/>
              <w:right w:w="0" w:type="dxa"/>
            </w:tcMar>
            <w:vAlign w:val="center"/>
          </w:tcPr>
          <w:p w14:paraId="5F495B36" w14:textId="77777777" w:rsidR="00E141AF" w:rsidRDefault="00000000">
            <w:pPr>
              <w:widowControl w:val="0"/>
              <w:spacing w:line="276" w:lineRule="auto"/>
              <w:jc w:val="center"/>
              <w:rPr>
                <w:rFonts w:ascii="Arial" w:eastAsia="Arial" w:hAnsi="Arial" w:cs="Arial"/>
                <w:color w:val="000000"/>
              </w:rPr>
            </w:pPr>
            <w:r>
              <w:rPr>
                <w:rFonts w:ascii="Arial" w:eastAsia="Arial" w:hAnsi="Arial" w:cs="Arial"/>
                <w:color w:val="000000"/>
              </w:rPr>
              <w:t>12</w:t>
            </w:r>
          </w:p>
        </w:tc>
      </w:tr>
      <w:tr w:rsidR="00E141AF" w14:paraId="087A8985" w14:textId="77777777">
        <w:trPr>
          <w:trHeight w:val="315"/>
        </w:trPr>
        <w:tc>
          <w:tcPr>
            <w:tcW w:w="810"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FB6C717" w14:textId="77777777" w:rsidR="00E141AF" w:rsidRDefault="00000000">
            <w:pPr>
              <w:widowControl w:val="0"/>
              <w:jc w:val="center"/>
              <w:rPr>
                <w:rFonts w:ascii="Arial" w:eastAsia="Arial" w:hAnsi="Arial" w:cs="Arial"/>
                <w:color w:val="000000"/>
              </w:rPr>
            </w:pPr>
            <w:r>
              <w:rPr>
                <w:rFonts w:ascii="Arial" w:eastAsia="Arial" w:hAnsi="Arial" w:cs="Arial"/>
                <w:color w:val="000000"/>
              </w:rPr>
              <w:t>8</w:t>
            </w:r>
          </w:p>
        </w:tc>
        <w:tc>
          <w:tcPr>
            <w:tcW w:w="5730" w:type="dxa"/>
            <w:tcBorders>
              <w:top w:val="single" w:sz="5" w:space="0" w:color="CCCCCC"/>
              <w:left w:val="single" w:sz="5" w:space="0" w:color="000000"/>
              <w:bottom w:val="single" w:sz="5" w:space="0" w:color="000000"/>
              <w:right w:val="single" w:sz="5" w:space="0" w:color="000000"/>
            </w:tcBorders>
            <w:shd w:val="clear" w:color="auto" w:fill="FFFFFF"/>
            <w:tcMar>
              <w:left w:w="0" w:type="dxa"/>
              <w:right w:w="0" w:type="dxa"/>
            </w:tcMar>
            <w:vAlign w:val="center"/>
          </w:tcPr>
          <w:p w14:paraId="5200AC8C" w14:textId="77777777" w:rsidR="00E141AF" w:rsidRDefault="00000000">
            <w:pPr>
              <w:widowControl w:val="0"/>
              <w:spacing w:line="276" w:lineRule="auto"/>
              <w:rPr>
                <w:rFonts w:ascii="Arial" w:eastAsia="Arial" w:hAnsi="Arial" w:cs="Arial"/>
                <w:color w:val="000000"/>
              </w:rPr>
            </w:pPr>
            <w:r>
              <w:rPr>
                <w:rFonts w:ascii="Arial" w:eastAsia="Arial" w:hAnsi="Arial" w:cs="Arial"/>
                <w:color w:val="000000"/>
              </w:rPr>
              <w:t>Ochelari de realitate virtuală VR/AR</w:t>
            </w:r>
          </w:p>
        </w:tc>
        <w:tc>
          <w:tcPr>
            <w:tcW w:w="1350" w:type="dxa"/>
            <w:tcBorders>
              <w:top w:val="single" w:sz="5" w:space="0" w:color="000000"/>
              <w:left w:val="single" w:sz="5" w:space="0" w:color="000000"/>
              <w:bottom w:val="single" w:sz="5" w:space="0" w:color="000000"/>
              <w:right w:val="single" w:sz="5" w:space="0" w:color="000000"/>
            </w:tcBorders>
            <w:shd w:val="clear" w:color="auto" w:fill="FFFFFF"/>
            <w:tcMar>
              <w:top w:w="28" w:type="dxa"/>
              <w:left w:w="28" w:type="dxa"/>
              <w:bottom w:w="28" w:type="dxa"/>
              <w:right w:w="28" w:type="dxa"/>
            </w:tcMar>
            <w:vAlign w:val="center"/>
          </w:tcPr>
          <w:p w14:paraId="7EE865F9" w14:textId="77777777" w:rsidR="00E141AF" w:rsidRDefault="00000000">
            <w:pPr>
              <w:widowControl w:val="0"/>
              <w:jc w:val="center"/>
              <w:rPr>
                <w:rFonts w:ascii="Arial" w:eastAsia="Arial" w:hAnsi="Arial" w:cs="Arial"/>
                <w:color w:val="000000"/>
              </w:rPr>
            </w:pPr>
            <w:r>
              <w:rPr>
                <w:rFonts w:ascii="Arial" w:eastAsia="Arial" w:hAnsi="Arial" w:cs="Arial"/>
                <w:color w:val="000000"/>
              </w:rPr>
              <w:t>Buc.</w:t>
            </w:r>
          </w:p>
        </w:tc>
        <w:tc>
          <w:tcPr>
            <w:tcW w:w="1170" w:type="dxa"/>
            <w:tcBorders>
              <w:top w:val="single" w:sz="5" w:space="0" w:color="CCCCCC"/>
              <w:left w:val="single" w:sz="5" w:space="0" w:color="000000"/>
              <w:bottom w:val="single" w:sz="5" w:space="0" w:color="000000"/>
              <w:right w:val="single" w:sz="5" w:space="0" w:color="000000"/>
            </w:tcBorders>
            <w:shd w:val="clear" w:color="auto" w:fill="FFFFFF"/>
            <w:tcMar>
              <w:left w:w="0" w:type="dxa"/>
              <w:right w:w="0" w:type="dxa"/>
            </w:tcMar>
            <w:vAlign w:val="center"/>
          </w:tcPr>
          <w:p w14:paraId="349D0FF9" w14:textId="77777777" w:rsidR="00E141AF" w:rsidRDefault="00000000">
            <w:pPr>
              <w:widowControl w:val="0"/>
              <w:spacing w:line="276" w:lineRule="auto"/>
              <w:jc w:val="center"/>
              <w:rPr>
                <w:rFonts w:ascii="Arial" w:eastAsia="Arial" w:hAnsi="Arial" w:cs="Arial"/>
                <w:color w:val="000000"/>
              </w:rPr>
            </w:pPr>
            <w:r>
              <w:rPr>
                <w:rFonts w:ascii="Arial" w:eastAsia="Arial" w:hAnsi="Arial" w:cs="Arial"/>
                <w:color w:val="000000"/>
              </w:rPr>
              <w:t>20</w:t>
            </w:r>
          </w:p>
        </w:tc>
      </w:tr>
      <w:tr w:rsidR="00E141AF" w14:paraId="4E966510" w14:textId="77777777">
        <w:trPr>
          <w:trHeight w:val="315"/>
        </w:trPr>
        <w:tc>
          <w:tcPr>
            <w:tcW w:w="810"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FFA606C" w14:textId="77777777" w:rsidR="00E141AF" w:rsidRDefault="00000000">
            <w:pPr>
              <w:widowControl w:val="0"/>
              <w:jc w:val="center"/>
              <w:rPr>
                <w:rFonts w:ascii="Arial" w:eastAsia="Arial" w:hAnsi="Arial" w:cs="Arial"/>
                <w:color w:val="000000"/>
              </w:rPr>
            </w:pPr>
            <w:r>
              <w:rPr>
                <w:rFonts w:ascii="Arial" w:eastAsia="Arial" w:hAnsi="Arial" w:cs="Arial"/>
                <w:color w:val="000000"/>
              </w:rPr>
              <w:t>9</w:t>
            </w:r>
          </w:p>
        </w:tc>
        <w:tc>
          <w:tcPr>
            <w:tcW w:w="5730" w:type="dxa"/>
            <w:tcBorders>
              <w:top w:val="single" w:sz="5" w:space="0" w:color="CCCCCC"/>
              <w:left w:val="single" w:sz="5" w:space="0" w:color="000000"/>
              <w:bottom w:val="single" w:sz="5" w:space="0" w:color="000000"/>
              <w:right w:val="single" w:sz="5" w:space="0" w:color="000000"/>
            </w:tcBorders>
            <w:shd w:val="clear" w:color="auto" w:fill="FFFFFF"/>
            <w:tcMar>
              <w:left w:w="0" w:type="dxa"/>
              <w:right w:w="0" w:type="dxa"/>
            </w:tcMar>
            <w:vAlign w:val="center"/>
          </w:tcPr>
          <w:p w14:paraId="2351F66A" w14:textId="77777777" w:rsidR="00E141AF" w:rsidRDefault="00000000">
            <w:pPr>
              <w:widowControl w:val="0"/>
              <w:spacing w:line="276" w:lineRule="auto"/>
              <w:rPr>
                <w:rFonts w:ascii="Arial" w:eastAsia="Arial" w:hAnsi="Arial" w:cs="Arial"/>
                <w:color w:val="000000"/>
              </w:rPr>
            </w:pPr>
            <w:r>
              <w:rPr>
                <w:rFonts w:ascii="Arial" w:eastAsia="Arial" w:hAnsi="Arial" w:cs="Arial"/>
                <w:color w:val="000000"/>
              </w:rPr>
              <w:t>Cameră videoconferinţă</w:t>
            </w:r>
          </w:p>
        </w:tc>
        <w:tc>
          <w:tcPr>
            <w:tcW w:w="1350" w:type="dxa"/>
            <w:tcBorders>
              <w:top w:val="single" w:sz="5" w:space="0" w:color="000000"/>
              <w:left w:val="single" w:sz="5" w:space="0" w:color="000000"/>
              <w:bottom w:val="single" w:sz="5" w:space="0" w:color="000000"/>
              <w:right w:val="single" w:sz="5" w:space="0" w:color="000000"/>
            </w:tcBorders>
            <w:shd w:val="clear" w:color="auto" w:fill="FFFFFF"/>
            <w:tcMar>
              <w:top w:w="28" w:type="dxa"/>
              <w:left w:w="28" w:type="dxa"/>
              <w:bottom w:w="28" w:type="dxa"/>
              <w:right w:w="28" w:type="dxa"/>
            </w:tcMar>
            <w:vAlign w:val="center"/>
          </w:tcPr>
          <w:p w14:paraId="1A66F88F" w14:textId="77777777" w:rsidR="00E141AF" w:rsidRDefault="00000000">
            <w:pPr>
              <w:widowControl w:val="0"/>
              <w:jc w:val="center"/>
              <w:rPr>
                <w:rFonts w:ascii="Arial" w:eastAsia="Arial" w:hAnsi="Arial" w:cs="Arial"/>
                <w:color w:val="000000"/>
              </w:rPr>
            </w:pPr>
            <w:r>
              <w:rPr>
                <w:rFonts w:ascii="Arial" w:eastAsia="Arial" w:hAnsi="Arial" w:cs="Arial"/>
                <w:color w:val="000000"/>
              </w:rPr>
              <w:t>Buc.</w:t>
            </w:r>
          </w:p>
        </w:tc>
        <w:tc>
          <w:tcPr>
            <w:tcW w:w="1170" w:type="dxa"/>
            <w:tcBorders>
              <w:top w:val="single" w:sz="5" w:space="0" w:color="CCCCCC"/>
              <w:left w:val="single" w:sz="5" w:space="0" w:color="000000"/>
              <w:bottom w:val="single" w:sz="5" w:space="0" w:color="000000"/>
              <w:right w:val="single" w:sz="5" w:space="0" w:color="000000"/>
            </w:tcBorders>
            <w:shd w:val="clear" w:color="auto" w:fill="FFFFFF"/>
            <w:tcMar>
              <w:left w:w="0" w:type="dxa"/>
              <w:right w:w="0" w:type="dxa"/>
            </w:tcMar>
            <w:vAlign w:val="center"/>
          </w:tcPr>
          <w:p w14:paraId="7B5A3454" w14:textId="77777777" w:rsidR="00E141AF" w:rsidRDefault="00000000">
            <w:pPr>
              <w:widowControl w:val="0"/>
              <w:spacing w:line="276" w:lineRule="auto"/>
              <w:jc w:val="center"/>
              <w:rPr>
                <w:rFonts w:ascii="Arial" w:eastAsia="Arial" w:hAnsi="Arial" w:cs="Arial"/>
                <w:color w:val="000000"/>
              </w:rPr>
            </w:pPr>
            <w:r>
              <w:rPr>
                <w:rFonts w:ascii="Arial" w:eastAsia="Arial" w:hAnsi="Arial" w:cs="Arial"/>
                <w:color w:val="000000"/>
              </w:rPr>
              <w:t>1</w:t>
            </w:r>
          </w:p>
        </w:tc>
      </w:tr>
      <w:tr w:rsidR="00E141AF" w14:paraId="7037ABE7" w14:textId="77777777">
        <w:trPr>
          <w:trHeight w:val="315"/>
        </w:trPr>
        <w:tc>
          <w:tcPr>
            <w:tcW w:w="810"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AAFFC0A" w14:textId="77777777" w:rsidR="00E141AF" w:rsidRDefault="00000000">
            <w:pPr>
              <w:widowControl w:val="0"/>
              <w:jc w:val="center"/>
              <w:rPr>
                <w:rFonts w:ascii="Arial" w:eastAsia="Arial" w:hAnsi="Arial" w:cs="Arial"/>
                <w:color w:val="000000"/>
              </w:rPr>
            </w:pPr>
            <w:r>
              <w:rPr>
                <w:rFonts w:ascii="Arial" w:eastAsia="Arial" w:hAnsi="Arial" w:cs="Arial"/>
                <w:color w:val="000000"/>
              </w:rPr>
              <w:t>10</w:t>
            </w:r>
          </w:p>
        </w:tc>
        <w:tc>
          <w:tcPr>
            <w:tcW w:w="5730" w:type="dxa"/>
            <w:tcBorders>
              <w:top w:val="single" w:sz="5" w:space="0" w:color="CCCCCC"/>
              <w:left w:val="single" w:sz="5" w:space="0" w:color="000000"/>
              <w:bottom w:val="single" w:sz="5" w:space="0" w:color="000000"/>
              <w:right w:val="single" w:sz="5" w:space="0" w:color="000000"/>
            </w:tcBorders>
            <w:shd w:val="clear" w:color="auto" w:fill="FFFFFF"/>
            <w:tcMar>
              <w:left w:w="0" w:type="dxa"/>
              <w:right w:w="0" w:type="dxa"/>
            </w:tcMar>
            <w:vAlign w:val="center"/>
          </w:tcPr>
          <w:p w14:paraId="4C64F4AF" w14:textId="77777777" w:rsidR="00E141AF" w:rsidRDefault="00000000">
            <w:pPr>
              <w:widowControl w:val="0"/>
              <w:spacing w:line="276" w:lineRule="auto"/>
              <w:rPr>
                <w:rFonts w:ascii="Arial" w:eastAsia="Arial" w:hAnsi="Arial" w:cs="Arial"/>
                <w:color w:val="000000"/>
              </w:rPr>
            </w:pPr>
            <w:r>
              <w:rPr>
                <w:rFonts w:ascii="Arial" w:eastAsia="Arial" w:hAnsi="Arial" w:cs="Arial"/>
                <w:color w:val="000000"/>
              </w:rPr>
              <w:t>Sistem sunet</w:t>
            </w:r>
          </w:p>
        </w:tc>
        <w:tc>
          <w:tcPr>
            <w:tcW w:w="1350" w:type="dxa"/>
            <w:tcBorders>
              <w:top w:val="single" w:sz="5" w:space="0" w:color="000000"/>
              <w:left w:val="single" w:sz="5" w:space="0" w:color="000000"/>
              <w:bottom w:val="single" w:sz="5" w:space="0" w:color="000000"/>
              <w:right w:val="single" w:sz="5" w:space="0" w:color="000000"/>
            </w:tcBorders>
            <w:shd w:val="clear" w:color="auto" w:fill="FFFFFF"/>
            <w:tcMar>
              <w:top w:w="28" w:type="dxa"/>
              <w:left w:w="28" w:type="dxa"/>
              <w:bottom w:w="28" w:type="dxa"/>
              <w:right w:w="28" w:type="dxa"/>
            </w:tcMar>
            <w:vAlign w:val="center"/>
          </w:tcPr>
          <w:p w14:paraId="580BAA86" w14:textId="77777777" w:rsidR="00E141AF" w:rsidRDefault="00000000">
            <w:pPr>
              <w:widowControl w:val="0"/>
              <w:jc w:val="center"/>
              <w:rPr>
                <w:rFonts w:ascii="Arial" w:eastAsia="Arial" w:hAnsi="Arial" w:cs="Arial"/>
                <w:color w:val="000000"/>
              </w:rPr>
            </w:pPr>
            <w:r>
              <w:rPr>
                <w:rFonts w:ascii="Arial" w:eastAsia="Arial" w:hAnsi="Arial" w:cs="Arial"/>
                <w:color w:val="000000"/>
              </w:rPr>
              <w:t>Buc.</w:t>
            </w:r>
          </w:p>
        </w:tc>
        <w:tc>
          <w:tcPr>
            <w:tcW w:w="1170" w:type="dxa"/>
            <w:tcBorders>
              <w:top w:val="single" w:sz="5" w:space="0" w:color="CCCCCC"/>
              <w:left w:val="single" w:sz="5" w:space="0" w:color="000000"/>
              <w:bottom w:val="single" w:sz="5" w:space="0" w:color="000000"/>
              <w:right w:val="single" w:sz="5" w:space="0" w:color="000000"/>
            </w:tcBorders>
            <w:shd w:val="clear" w:color="auto" w:fill="FFFFFF"/>
            <w:tcMar>
              <w:left w:w="0" w:type="dxa"/>
              <w:right w:w="0" w:type="dxa"/>
            </w:tcMar>
            <w:vAlign w:val="center"/>
          </w:tcPr>
          <w:p w14:paraId="5299C56C" w14:textId="77777777" w:rsidR="00E141AF" w:rsidRDefault="00000000">
            <w:pPr>
              <w:widowControl w:val="0"/>
              <w:spacing w:line="276" w:lineRule="auto"/>
              <w:jc w:val="center"/>
              <w:rPr>
                <w:rFonts w:ascii="Arial" w:eastAsia="Arial" w:hAnsi="Arial" w:cs="Arial"/>
                <w:color w:val="000000"/>
              </w:rPr>
            </w:pPr>
            <w:r>
              <w:rPr>
                <w:rFonts w:ascii="Arial" w:eastAsia="Arial" w:hAnsi="Arial" w:cs="Arial"/>
                <w:color w:val="000000"/>
              </w:rPr>
              <w:t>1</w:t>
            </w:r>
          </w:p>
        </w:tc>
      </w:tr>
      <w:tr w:rsidR="00E141AF" w14:paraId="70F7C053" w14:textId="77777777">
        <w:trPr>
          <w:trHeight w:val="282"/>
        </w:trPr>
        <w:tc>
          <w:tcPr>
            <w:tcW w:w="810"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2CABDCC" w14:textId="77777777" w:rsidR="00E141AF" w:rsidRDefault="00000000">
            <w:pPr>
              <w:widowControl w:val="0"/>
              <w:jc w:val="center"/>
              <w:rPr>
                <w:rFonts w:ascii="Arial" w:eastAsia="Arial" w:hAnsi="Arial" w:cs="Arial"/>
                <w:color w:val="000000"/>
              </w:rPr>
            </w:pPr>
            <w:r>
              <w:rPr>
                <w:rFonts w:ascii="Arial" w:eastAsia="Arial" w:hAnsi="Arial" w:cs="Arial"/>
                <w:color w:val="000000"/>
              </w:rPr>
              <w:t>11</w:t>
            </w:r>
          </w:p>
        </w:tc>
        <w:tc>
          <w:tcPr>
            <w:tcW w:w="5730" w:type="dxa"/>
            <w:tcBorders>
              <w:top w:val="single" w:sz="5" w:space="0" w:color="CCCCCC"/>
              <w:left w:val="single" w:sz="5" w:space="0" w:color="000000"/>
              <w:bottom w:val="single" w:sz="5" w:space="0" w:color="000000"/>
              <w:right w:val="single" w:sz="5" w:space="0" w:color="000000"/>
            </w:tcBorders>
            <w:shd w:val="clear" w:color="auto" w:fill="FFFFFF"/>
            <w:tcMar>
              <w:left w:w="0" w:type="dxa"/>
              <w:right w:w="0" w:type="dxa"/>
            </w:tcMar>
            <w:vAlign w:val="center"/>
          </w:tcPr>
          <w:p w14:paraId="56DFFEC5" w14:textId="77777777" w:rsidR="00E141AF" w:rsidRDefault="00000000">
            <w:pPr>
              <w:widowControl w:val="0"/>
              <w:spacing w:line="276" w:lineRule="auto"/>
              <w:rPr>
                <w:rFonts w:ascii="Arial" w:eastAsia="Arial" w:hAnsi="Arial" w:cs="Arial"/>
                <w:color w:val="000000"/>
              </w:rPr>
            </w:pPr>
            <w:r>
              <w:rPr>
                <w:rFonts w:ascii="Arial" w:eastAsia="Arial" w:hAnsi="Arial" w:cs="Arial"/>
                <w:color w:val="000000"/>
              </w:rPr>
              <w:t>Laptop</w:t>
            </w:r>
          </w:p>
        </w:tc>
        <w:tc>
          <w:tcPr>
            <w:tcW w:w="1350" w:type="dxa"/>
            <w:tcBorders>
              <w:top w:val="single" w:sz="5" w:space="0" w:color="000000"/>
              <w:left w:val="single" w:sz="5" w:space="0" w:color="000000"/>
              <w:bottom w:val="single" w:sz="5" w:space="0" w:color="000000"/>
              <w:right w:val="single" w:sz="5" w:space="0" w:color="000000"/>
            </w:tcBorders>
            <w:shd w:val="clear" w:color="auto" w:fill="FFFFFF"/>
            <w:tcMar>
              <w:top w:w="28" w:type="dxa"/>
              <w:left w:w="28" w:type="dxa"/>
              <w:bottom w:w="28" w:type="dxa"/>
              <w:right w:w="28" w:type="dxa"/>
            </w:tcMar>
            <w:vAlign w:val="center"/>
          </w:tcPr>
          <w:p w14:paraId="6A3DA63A" w14:textId="77777777" w:rsidR="00E141AF" w:rsidRDefault="00000000">
            <w:pPr>
              <w:widowControl w:val="0"/>
              <w:jc w:val="center"/>
              <w:rPr>
                <w:rFonts w:ascii="Arial" w:eastAsia="Arial" w:hAnsi="Arial" w:cs="Arial"/>
                <w:color w:val="000000"/>
              </w:rPr>
            </w:pPr>
            <w:r>
              <w:rPr>
                <w:rFonts w:ascii="Arial" w:eastAsia="Arial" w:hAnsi="Arial" w:cs="Arial"/>
                <w:color w:val="000000"/>
              </w:rPr>
              <w:t>Buc.</w:t>
            </w:r>
          </w:p>
        </w:tc>
        <w:tc>
          <w:tcPr>
            <w:tcW w:w="1170" w:type="dxa"/>
            <w:tcBorders>
              <w:top w:val="single" w:sz="5" w:space="0" w:color="CCCCCC"/>
              <w:left w:val="single" w:sz="5" w:space="0" w:color="000000"/>
              <w:bottom w:val="single" w:sz="5" w:space="0" w:color="000000"/>
              <w:right w:val="single" w:sz="5" w:space="0" w:color="000000"/>
            </w:tcBorders>
            <w:shd w:val="clear" w:color="auto" w:fill="FFFFFF"/>
            <w:tcMar>
              <w:left w:w="0" w:type="dxa"/>
              <w:right w:w="0" w:type="dxa"/>
            </w:tcMar>
            <w:vAlign w:val="center"/>
          </w:tcPr>
          <w:p w14:paraId="5A1EF707" w14:textId="77777777" w:rsidR="00E141AF" w:rsidRDefault="00000000">
            <w:pPr>
              <w:widowControl w:val="0"/>
              <w:spacing w:line="276" w:lineRule="auto"/>
              <w:jc w:val="center"/>
              <w:rPr>
                <w:rFonts w:ascii="Arial" w:eastAsia="Arial" w:hAnsi="Arial" w:cs="Arial"/>
                <w:color w:val="000000"/>
              </w:rPr>
            </w:pPr>
            <w:r>
              <w:rPr>
                <w:rFonts w:ascii="Arial" w:eastAsia="Arial" w:hAnsi="Arial" w:cs="Arial"/>
                <w:color w:val="000000"/>
              </w:rPr>
              <w:t>20</w:t>
            </w:r>
          </w:p>
        </w:tc>
      </w:tr>
      <w:tr w:rsidR="00E141AF" w14:paraId="1E48FF56" w14:textId="77777777">
        <w:trPr>
          <w:trHeight w:val="315"/>
        </w:trPr>
        <w:tc>
          <w:tcPr>
            <w:tcW w:w="810"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B9A28DC" w14:textId="77777777" w:rsidR="00E141AF" w:rsidRDefault="00000000">
            <w:pPr>
              <w:widowControl w:val="0"/>
              <w:jc w:val="center"/>
              <w:rPr>
                <w:rFonts w:ascii="Arial" w:eastAsia="Arial" w:hAnsi="Arial" w:cs="Arial"/>
                <w:color w:val="000000"/>
              </w:rPr>
            </w:pPr>
            <w:r>
              <w:rPr>
                <w:rFonts w:ascii="Arial" w:eastAsia="Arial" w:hAnsi="Arial" w:cs="Arial"/>
                <w:color w:val="000000"/>
              </w:rPr>
              <w:lastRenderedPageBreak/>
              <w:t>12</w:t>
            </w:r>
          </w:p>
        </w:tc>
        <w:tc>
          <w:tcPr>
            <w:tcW w:w="5730" w:type="dxa"/>
            <w:tcBorders>
              <w:top w:val="single" w:sz="5" w:space="0" w:color="CCCCCC"/>
              <w:left w:val="single" w:sz="5" w:space="0" w:color="000000"/>
              <w:bottom w:val="single" w:sz="5" w:space="0" w:color="000000"/>
              <w:right w:val="single" w:sz="5" w:space="0" w:color="000000"/>
            </w:tcBorders>
            <w:shd w:val="clear" w:color="auto" w:fill="FFFFFF"/>
            <w:tcMar>
              <w:left w:w="0" w:type="dxa"/>
              <w:right w:w="0" w:type="dxa"/>
            </w:tcMar>
            <w:vAlign w:val="center"/>
          </w:tcPr>
          <w:p w14:paraId="141E71BE" w14:textId="77777777" w:rsidR="00E141AF" w:rsidRDefault="00000000">
            <w:pPr>
              <w:widowControl w:val="0"/>
              <w:spacing w:line="276" w:lineRule="auto"/>
              <w:rPr>
                <w:rFonts w:ascii="Arial" w:eastAsia="Arial" w:hAnsi="Arial" w:cs="Arial"/>
                <w:color w:val="000000"/>
              </w:rPr>
            </w:pPr>
            <w:r>
              <w:rPr>
                <w:rFonts w:ascii="Arial" w:eastAsia="Arial" w:hAnsi="Arial" w:cs="Arial"/>
                <w:color w:val="000000"/>
              </w:rPr>
              <w:t>Sistem All-In-One</w:t>
            </w:r>
          </w:p>
        </w:tc>
        <w:tc>
          <w:tcPr>
            <w:tcW w:w="1350" w:type="dxa"/>
            <w:tcBorders>
              <w:top w:val="single" w:sz="5" w:space="0" w:color="000000"/>
              <w:left w:val="single" w:sz="5" w:space="0" w:color="000000"/>
              <w:bottom w:val="single" w:sz="5" w:space="0" w:color="000000"/>
              <w:right w:val="single" w:sz="5" w:space="0" w:color="000000"/>
            </w:tcBorders>
            <w:shd w:val="clear" w:color="auto" w:fill="FFFFFF"/>
            <w:tcMar>
              <w:top w:w="28" w:type="dxa"/>
              <w:left w:w="28" w:type="dxa"/>
              <w:bottom w:w="28" w:type="dxa"/>
              <w:right w:w="28" w:type="dxa"/>
            </w:tcMar>
            <w:vAlign w:val="center"/>
          </w:tcPr>
          <w:p w14:paraId="6EFE3633" w14:textId="77777777" w:rsidR="00E141AF" w:rsidRDefault="00000000">
            <w:pPr>
              <w:widowControl w:val="0"/>
              <w:jc w:val="center"/>
              <w:rPr>
                <w:rFonts w:ascii="Arial" w:eastAsia="Arial" w:hAnsi="Arial" w:cs="Arial"/>
                <w:color w:val="000000"/>
              </w:rPr>
            </w:pPr>
            <w:r>
              <w:rPr>
                <w:rFonts w:ascii="Arial" w:eastAsia="Arial" w:hAnsi="Arial" w:cs="Arial"/>
                <w:color w:val="000000"/>
              </w:rPr>
              <w:t>Buc.</w:t>
            </w:r>
          </w:p>
        </w:tc>
        <w:tc>
          <w:tcPr>
            <w:tcW w:w="1170" w:type="dxa"/>
            <w:tcBorders>
              <w:top w:val="single" w:sz="5" w:space="0" w:color="CCCCCC"/>
              <w:left w:val="single" w:sz="5" w:space="0" w:color="000000"/>
              <w:bottom w:val="single" w:sz="5" w:space="0" w:color="000000"/>
              <w:right w:val="single" w:sz="5" w:space="0" w:color="000000"/>
            </w:tcBorders>
            <w:shd w:val="clear" w:color="auto" w:fill="FFFFFF"/>
            <w:tcMar>
              <w:left w:w="0" w:type="dxa"/>
              <w:right w:w="0" w:type="dxa"/>
            </w:tcMar>
            <w:vAlign w:val="center"/>
          </w:tcPr>
          <w:p w14:paraId="29723ADD" w14:textId="77777777" w:rsidR="00E141AF" w:rsidRDefault="00000000">
            <w:pPr>
              <w:widowControl w:val="0"/>
              <w:spacing w:line="276" w:lineRule="auto"/>
              <w:jc w:val="center"/>
              <w:rPr>
                <w:rFonts w:ascii="Arial" w:eastAsia="Arial" w:hAnsi="Arial" w:cs="Arial"/>
                <w:color w:val="000000"/>
              </w:rPr>
            </w:pPr>
            <w:r>
              <w:rPr>
                <w:rFonts w:ascii="Arial" w:eastAsia="Arial" w:hAnsi="Arial" w:cs="Arial"/>
                <w:color w:val="000000"/>
              </w:rPr>
              <w:t>1</w:t>
            </w:r>
          </w:p>
        </w:tc>
      </w:tr>
      <w:tr w:rsidR="00E141AF" w14:paraId="40EA9BFE" w14:textId="77777777">
        <w:trPr>
          <w:trHeight w:val="315"/>
        </w:trPr>
        <w:tc>
          <w:tcPr>
            <w:tcW w:w="810"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17851EB" w14:textId="77777777" w:rsidR="00E141AF" w:rsidRDefault="00000000">
            <w:pPr>
              <w:widowControl w:val="0"/>
              <w:jc w:val="center"/>
              <w:rPr>
                <w:rFonts w:ascii="Arial" w:eastAsia="Arial" w:hAnsi="Arial" w:cs="Arial"/>
                <w:color w:val="000000"/>
              </w:rPr>
            </w:pPr>
            <w:r>
              <w:rPr>
                <w:rFonts w:ascii="Arial" w:eastAsia="Arial" w:hAnsi="Arial" w:cs="Arial"/>
                <w:color w:val="000000"/>
              </w:rPr>
              <w:t>13</w:t>
            </w:r>
          </w:p>
        </w:tc>
        <w:tc>
          <w:tcPr>
            <w:tcW w:w="5730" w:type="dxa"/>
            <w:tcBorders>
              <w:top w:val="single" w:sz="5" w:space="0" w:color="CCCCCC"/>
              <w:left w:val="single" w:sz="5" w:space="0" w:color="000000"/>
              <w:bottom w:val="single" w:sz="5" w:space="0" w:color="000000"/>
              <w:right w:val="single" w:sz="5" w:space="0" w:color="000000"/>
            </w:tcBorders>
            <w:shd w:val="clear" w:color="auto" w:fill="FFFFFF"/>
            <w:tcMar>
              <w:left w:w="0" w:type="dxa"/>
              <w:right w:w="0" w:type="dxa"/>
            </w:tcMar>
            <w:vAlign w:val="center"/>
          </w:tcPr>
          <w:p w14:paraId="2FEB8FBF" w14:textId="77777777" w:rsidR="00E141AF" w:rsidRDefault="00000000">
            <w:pPr>
              <w:widowControl w:val="0"/>
              <w:spacing w:line="276" w:lineRule="auto"/>
              <w:rPr>
                <w:rFonts w:ascii="Arial" w:eastAsia="Arial" w:hAnsi="Arial" w:cs="Arial"/>
                <w:color w:val="000000"/>
              </w:rPr>
            </w:pPr>
            <w:r>
              <w:rPr>
                <w:rFonts w:ascii="Arial" w:eastAsia="Arial" w:hAnsi="Arial" w:cs="Arial"/>
                <w:color w:val="000000"/>
              </w:rPr>
              <w:t>Cameră de documente</w:t>
            </w:r>
          </w:p>
        </w:tc>
        <w:tc>
          <w:tcPr>
            <w:tcW w:w="1350" w:type="dxa"/>
            <w:tcBorders>
              <w:top w:val="single" w:sz="5" w:space="0" w:color="000000"/>
              <w:left w:val="single" w:sz="5" w:space="0" w:color="000000"/>
              <w:bottom w:val="single" w:sz="5" w:space="0" w:color="000000"/>
              <w:right w:val="single" w:sz="5" w:space="0" w:color="000000"/>
            </w:tcBorders>
            <w:shd w:val="clear" w:color="auto" w:fill="FFFFFF"/>
            <w:tcMar>
              <w:top w:w="28" w:type="dxa"/>
              <w:left w:w="28" w:type="dxa"/>
              <w:bottom w:w="28" w:type="dxa"/>
              <w:right w:w="28" w:type="dxa"/>
            </w:tcMar>
            <w:vAlign w:val="center"/>
          </w:tcPr>
          <w:p w14:paraId="7AF65119" w14:textId="77777777" w:rsidR="00E141AF" w:rsidRDefault="00000000">
            <w:pPr>
              <w:widowControl w:val="0"/>
              <w:jc w:val="center"/>
              <w:rPr>
                <w:rFonts w:ascii="Arial" w:eastAsia="Arial" w:hAnsi="Arial" w:cs="Arial"/>
                <w:color w:val="000000"/>
              </w:rPr>
            </w:pPr>
            <w:r>
              <w:rPr>
                <w:rFonts w:ascii="Arial" w:eastAsia="Arial" w:hAnsi="Arial" w:cs="Arial"/>
                <w:color w:val="000000"/>
              </w:rPr>
              <w:t>Buc.</w:t>
            </w:r>
          </w:p>
        </w:tc>
        <w:tc>
          <w:tcPr>
            <w:tcW w:w="1170" w:type="dxa"/>
            <w:tcBorders>
              <w:top w:val="single" w:sz="5" w:space="0" w:color="CCCCCC"/>
              <w:left w:val="single" w:sz="5" w:space="0" w:color="000000"/>
              <w:bottom w:val="single" w:sz="5" w:space="0" w:color="000000"/>
              <w:right w:val="single" w:sz="5" w:space="0" w:color="000000"/>
            </w:tcBorders>
            <w:shd w:val="clear" w:color="auto" w:fill="FFFFFF"/>
            <w:tcMar>
              <w:left w:w="0" w:type="dxa"/>
              <w:right w:w="0" w:type="dxa"/>
            </w:tcMar>
            <w:vAlign w:val="center"/>
          </w:tcPr>
          <w:p w14:paraId="56922D8F" w14:textId="77777777" w:rsidR="00E141AF" w:rsidRDefault="00000000">
            <w:pPr>
              <w:widowControl w:val="0"/>
              <w:spacing w:line="276" w:lineRule="auto"/>
              <w:jc w:val="center"/>
              <w:rPr>
                <w:rFonts w:ascii="Arial" w:eastAsia="Arial" w:hAnsi="Arial" w:cs="Arial"/>
                <w:color w:val="000000"/>
              </w:rPr>
            </w:pPr>
            <w:r>
              <w:rPr>
                <w:rFonts w:ascii="Arial" w:eastAsia="Arial" w:hAnsi="Arial" w:cs="Arial"/>
                <w:color w:val="000000"/>
              </w:rPr>
              <w:t>1</w:t>
            </w:r>
          </w:p>
        </w:tc>
      </w:tr>
      <w:tr w:rsidR="00E141AF" w14:paraId="3E626E00" w14:textId="77777777">
        <w:trPr>
          <w:trHeight w:val="315"/>
        </w:trPr>
        <w:tc>
          <w:tcPr>
            <w:tcW w:w="810"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36F3F56" w14:textId="77777777" w:rsidR="00E141AF" w:rsidRDefault="00000000">
            <w:pPr>
              <w:widowControl w:val="0"/>
              <w:jc w:val="center"/>
              <w:rPr>
                <w:rFonts w:ascii="Arial" w:eastAsia="Arial" w:hAnsi="Arial" w:cs="Arial"/>
                <w:color w:val="000000"/>
              </w:rPr>
            </w:pPr>
            <w:r>
              <w:rPr>
                <w:rFonts w:ascii="Arial" w:eastAsia="Arial" w:hAnsi="Arial" w:cs="Arial"/>
                <w:color w:val="000000"/>
              </w:rPr>
              <w:t>14</w:t>
            </w:r>
          </w:p>
        </w:tc>
        <w:tc>
          <w:tcPr>
            <w:tcW w:w="5730" w:type="dxa"/>
            <w:tcBorders>
              <w:top w:val="single" w:sz="5" w:space="0" w:color="CCCCCC"/>
              <w:left w:val="single" w:sz="5" w:space="0" w:color="000000"/>
              <w:bottom w:val="single" w:sz="5" w:space="0" w:color="000000"/>
              <w:right w:val="single" w:sz="5" w:space="0" w:color="000000"/>
            </w:tcBorders>
            <w:shd w:val="clear" w:color="auto" w:fill="FFFFFF"/>
            <w:tcMar>
              <w:left w:w="0" w:type="dxa"/>
              <w:right w:w="0" w:type="dxa"/>
            </w:tcMar>
            <w:vAlign w:val="center"/>
          </w:tcPr>
          <w:p w14:paraId="5DDD7479" w14:textId="77777777" w:rsidR="00E141AF" w:rsidRDefault="00000000">
            <w:pPr>
              <w:widowControl w:val="0"/>
              <w:spacing w:line="276" w:lineRule="auto"/>
              <w:rPr>
                <w:rFonts w:ascii="Arial" w:eastAsia="Arial" w:hAnsi="Arial" w:cs="Arial"/>
                <w:color w:val="000000"/>
              </w:rPr>
            </w:pPr>
            <w:r>
              <w:rPr>
                <w:rFonts w:ascii="Arial" w:eastAsia="Arial" w:hAnsi="Arial" w:cs="Arial"/>
                <w:color w:val="000000"/>
              </w:rPr>
              <w:t>Mobilier imprimantă 3D</w:t>
            </w:r>
          </w:p>
        </w:tc>
        <w:tc>
          <w:tcPr>
            <w:tcW w:w="1350" w:type="dxa"/>
            <w:tcBorders>
              <w:top w:val="single" w:sz="5" w:space="0" w:color="000000"/>
              <w:left w:val="single" w:sz="5" w:space="0" w:color="000000"/>
              <w:bottom w:val="single" w:sz="5" w:space="0" w:color="000000"/>
              <w:right w:val="single" w:sz="5" w:space="0" w:color="000000"/>
            </w:tcBorders>
            <w:shd w:val="clear" w:color="auto" w:fill="FFFFFF"/>
            <w:tcMar>
              <w:top w:w="28" w:type="dxa"/>
              <w:left w:w="28" w:type="dxa"/>
              <w:bottom w:w="28" w:type="dxa"/>
              <w:right w:w="28" w:type="dxa"/>
            </w:tcMar>
            <w:vAlign w:val="center"/>
          </w:tcPr>
          <w:p w14:paraId="13CA2292" w14:textId="77777777" w:rsidR="00E141AF" w:rsidRDefault="00000000">
            <w:pPr>
              <w:widowControl w:val="0"/>
              <w:jc w:val="center"/>
              <w:rPr>
                <w:rFonts w:ascii="Arial" w:eastAsia="Arial" w:hAnsi="Arial" w:cs="Arial"/>
                <w:color w:val="000000"/>
              </w:rPr>
            </w:pPr>
            <w:r>
              <w:rPr>
                <w:rFonts w:ascii="Arial" w:eastAsia="Arial" w:hAnsi="Arial" w:cs="Arial"/>
                <w:color w:val="000000"/>
              </w:rPr>
              <w:t>Buc.</w:t>
            </w:r>
          </w:p>
        </w:tc>
        <w:tc>
          <w:tcPr>
            <w:tcW w:w="1170" w:type="dxa"/>
            <w:tcBorders>
              <w:top w:val="single" w:sz="5" w:space="0" w:color="CCCCCC"/>
              <w:left w:val="single" w:sz="5" w:space="0" w:color="000000"/>
              <w:bottom w:val="single" w:sz="5" w:space="0" w:color="000000"/>
              <w:right w:val="single" w:sz="5" w:space="0" w:color="000000"/>
            </w:tcBorders>
            <w:shd w:val="clear" w:color="auto" w:fill="FFFFFF"/>
            <w:tcMar>
              <w:left w:w="0" w:type="dxa"/>
              <w:right w:w="0" w:type="dxa"/>
            </w:tcMar>
            <w:vAlign w:val="center"/>
          </w:tcPr>
          <w:p w14:paraId="4C9D01FF" w14:textId="77777777" w:rsidR="00E141AF" w:rsidRDefault="00000000">
            <w:pPr>
              <w:widowControl w:val="0"/>
              <w:spacing w:line="276" w:lineRule="auto"/>
              <w:jc w:val="center"/>
              <w:rPr>
                <w:rFonts w:ascii="Arial" w:eastAsia="Arial" w:hAnsi="Arial" w:cs="Arial"/>
                <w:color w:val="000000"/>
              </w:rPr>
            </w:pPr>
            <w:r>
              <w:rPr>
                <w:rFonts w:ascii="Arial" w:eastAsia="Arial" w:hAnsi="Arial" w:cs="Arial"/>
                <w:color w:val="000000"/>
              </w:rPr>
              <w:t>1</w:t>
            </w:r>
          </w:p>
        </w:tc>
      </w:tr>
      <w:tr w:rsidR="00E141AF" w14:paraId="4498BB72" w14:textId="77777777">
        <w:trPr>
          <w:trHeight w:val="315"/>
        </w:trPr>
        <w:tc>
          <w:tcPr>
            <w:tcW w:w="810"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122D216" w14:textId="77777777" w:rsidR="00E141AF" w:rsidRDefault="00000000">
            <w:pPr>
              <w:widowControl w:val="0"/>
              <w:jc w:val="center"/>
              <w:rPr>
                <w:rFonts w:ascii="Arial" w:eastAsia="Arial" w:hAnsi="Arial" w:cs="Arial"/>
                <w:color w:val="000000"/>
              </w:rPr>
            </w:pPr>
            <w:r>
              <w:rPr>
                <w:rFonts w:ascii="Arial" w:eastAsia="Arial" w:hAnsi="Arial" w:cs="Arial"/>
                <w:color w:val="000000"/>
              </w:rPr>
              <w:t>15</w:t>
            </w:r>
          </w:p>
        </w:tc>
        <w:tc>
          <w:tcPr>
            <w:tcW w:w="5730" w:type="dxa"/>
            <w:tcBorders>
              <w:top w:val="single" w:sz="5" w:space="0" w:color="CCCCCC"/>
              <w:left w:val="single" w:sz="5" w:space="0" w:color="000000"/>
              <w:bottom w:val="single" w:sz="5" w:space="0" w:color="000000"/>
              <w:right w:val="single" w:sz="5" w:space="0" w:color="000000"/>
            </w:tcBorders>
            <w:shd w:val="clear" w:color="auto" w:fill="FFFFFF"/>
            <w:tcMar>
              <w:left w:w="0" w:type="dxa"/>
              <w:right w:w="0" w:type="dxa"/>
            </w:tcMar>
            <w:vAlign w:val="center"/>
          </w:tcPr>
          <w:p w14:paraId="0FE278E7" w14:textId="77777777" w:rsidR="00E141AF" w:rsidRDefault="00000000">
            <w:pPr>
              <w:widowControl w:val="0"/>
              <w:spacing w:line="276" w:lineRule="auto"/>
              <w:rPr>
                <w:rFonts w:ascii="Arial" w:eastAsia="Arial" w:hAnsi="Arial" w:cs="Arial"/>
                <w:color w:val="000000"/>
              </w:rPr>
            </w:pPr>
            <w:r>
              <w:rPr>
                <w:rFonts w:ascii="Arial" w:eastAsia="Arial" w:hAnsi="Arial" w:cs="Arial"/>
                <w:color w:val="000000"/>
              </w:rPr>
              <w:t>Platforma e-learning creare continut educational</w:t>
            </w:r>
          </w:p>
        </w:tc>
        <w:tc>
          <w:tcPr>
            <w:tcW w:w="1350" w:type="dxa"/>
            <w:tcBorders>
              <w:top w:val="single" w:sz="5" w:space="0" w:color="000000"/>
              <w:left w:val="single" w:sz="5" w:space="0" w:color="000000"/>
              <w:bottom w:val="single" w:sz="5" w:space="0" w:color="000000"/>
              <w:right w:val="single" w:sz="5" w:space="0" w:color="000000"/>
            </w:tcBorders>
            <w:shd w:val="clear" w:color="auto" w:fill="FFFFFF"/>
            <w:tcMar>
              <w:top w:w="28" w:type="dxa"/>
              <w:left w:w="28" w:type="dxa"/>
              <w:bottom w:w="28" w:type="dxa"/>
              <w:right w:w="28" w:type="dxa"/>
            </w:tcMar>
            <w:vAlign w:val="center"/>
          </w:tcPr>
          <w:p w14:paraId="7E44E066" w14:textId="77777777" w:rsidR="00E141AF" w:rsidRDefault="00000000">
            <w:pPr>
              <w:widowControl w:val="0"/>
              <w:jc w:val="center"/>
              <w:rPr>
                <w:rFonts w:ascii="Arial" w:eastAsia="Arial" w:hAnsi="Arial" w:cs="Arial"/>
                <w:color w:val="000000"/>
              </w:rPr>
            </w:pPr>
            <w:r>
              <w:rPr>
                <w:rFonts w:ascii="Arial" w:eastAsia="Arial" w:hAnsi="Arial" w:cs="Arial"/>
                <w:color w:val="000000"/>
              </w:rPr>
              <w:t>Buc.</w:t>
            </w:r>
          </w:p>
        </w:tc>
        <w:tc>
          <w:tcPr>
            <w:tcW w:w="1170" w:type="dxa"/>
            <w:tcBorders>
              <w:top w:val="single" w:sz="5" w:space="0" w:color="CCCCCC"/>
              <w:left w:val="single" w:sz="5" w:space="0" w:color="000000"/>
              <w:bottom w:val="single" w:sz="5" w:space="0" w:color="000000"/>
              <w:right w:val="single" w:sz="5" w:space="0" w:color="000000"/>
            </w:tcBorders>
            <w:shd w:val="clear" w:color="auto" w:fill="FFFFFF"/>
            <w:tcMar>
              <w:left w:w="0" w:type="dxa"/>
              <w:right w:w="0" w:type="dxa"/>
            </w:tcMar>
            <w:vAlign w:val="center"/>
          </w:tcPr>
          <w:p w14:paraId="3361A8E2" w14:textId="77777777" w:rsidR="00E141AF" w:rsidRDefault="00000000">
            <w:pPr>
              <w:widowControl w:val="0"/>
              <w:spacing w:line="276" w:lineRule="auto"/>
              <w:jc w:val="center"/>
              <w:rPr>
                <w:rFonts w:ascii="Arial" w:eastAsia="Arial" w:hAnsi="Arial" w:cs="Arial"/>
                <w:color w:val="000000"/>
              </w:rPr>
            </w:pPr>
            <w:r>
              <w:rPr>
                <w:rFonts w:ascii="Arial" w:eastAsia="Arial" w:hAnsi="Arial" w:cs="Arial"/>
                <w:color w:val="000000"/>
              </w:rPr>
              <w:t>1</w:t>
            </w:r>
          </w:p>
        </w:tc>
      </w:tr>
      <w:tr w:rsidR="00E141AF" w14:paraId="3A90F4BB" w14:textId="77777777">
        <w:trPr>
          <w:trHeight w:val="285"/>
        </w:trPr>
        <w:tc>
          <w:tcPr>
            <w:tcW w:w="810"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25BD9FC" w14:textId="77777777" w:rsidR="00E141AF" w:rsidRDefault="00000000">
            <w:pPr>
              <w:widowControl w:val="0"/>
              <w:jc w:val="center"/>
              <w:rPr>
                <w:rFonts w:ascii="Arial" w:eastAsia="Arial" w:hAnsi="Arial" w:cs="Arial"/>
                <w:color w:val="000000"/>
              </w:rPr>
            </w:pPr>
            <w:r>
              <w:rPr>
                <w:rFonts w:ascii="Arial" w:eastAsia="Arial" w:hAnsi="Arial" w:cs="Arial"/>
                <w:color w:val="000000"/>
              </w:rPr>
              <w:t>16</w:t>
            </w:r>
          </w:p>
        </w:tc>
        <w:tc>
          <w:tcPr>
            <w:tcW w:w="5730" w:type="dxa"/>
            <w:tcBorders>
              <w:top w:val="single" w:sz="5" w:space="0" w:color="CCCCCC"/>
              <w:left w:val="single" w:sz="5" w:space="0" w:color="000000"/>
              <w:bottom w:val="single" w:sz="5" w:space="0" w:color="000000"/>
              <w:right w:val="single" w:sz="5" w:space="0" w:color="000000"/>
            </w:tcBorders>
            <w:shd w:val="clear" w:color="auto" w:fill="FFFFFF"/>
            <w:tcMar>
              <w:left w:w="0" w:type="dxa"/>
              <w:right w:w="0" w:type="dxa"/>
            </w:tcMar>
            <w:vAlign w:val="center"/>
          </w:tcPr>
          <w:p w14:paraId="08C65CA9" w14:textId="77777777" w:rsidR="00E141AF" w:rsidRDefault="00000000">
            <w:pPr>
              <w:widowControl w:val="0"/>
              <w:spacing w:line="276" w:lineRule="auto"/>
              <w:rPr>
                <w:rFonts w:ascii="Arial" w:eastAsia="Arial" w:hAnsi="Arial" w:cs="Arial"/>
                <w:color w:val="000000"/>
              </w:rPr>
            </w:pPr>
            <w:r>
              <w:rPr>
                <w:rFonts w:ascii="Arial" w:eastAsia="Arial" w:hAnsi="Arial" w:cs="Arial"/>
                <w:color w:val="000000"/>
              </w:rPr>
              <w:t>Soluție completă laborator muzical</w:t>
            </w:r>
          </w:p>
        </w:tc>
        <w:tc>
          <w:tcPr>
            <w:tcW w:w="1350" w:type="dxa"/>
            <w:tcBorders>
              <w:top w:val="single" w:sz="5" w:space="0" w:color="000000"/>
              <w:left w:val="single" w:sz="5" w:space="0" w:color="000000"/>
              <w:bottom w:val="single" w:sz="5" w:space="0" w:color="000000"/>
              <w:right w:val="single" w:sz="5" w:space="0" w:color="000000"/>
            </w:tcBorders>
            <w:shd w:val="clear" w:color="auto" w:fill="FFFFFF"/>
            <w:tcMar>
              <w:top w:w="28" w:type="dxa"/>
              <w:left w:w="28" w:type="dxa"/>
              <w:bottom w:w="28" w:type="dxa"/>
              <w:right w:w="28" w:type="dxa"/>
            </w:tcMar>
            <w:vAlign w:val="center"/>
          </w:tcPr>
          <w:p w14:paraId="3CDD7724" w14:textId="77777777" w:rsidR="00E141AF" w:rsidRDefault="00000000">
            <w:pPr>
              <w:widowControl w:val="0"/>
              <w:jc w:val="center"/>
              <w:rPr>
                <w:rFonts w:ascii="Arial" w:eastAsia="Arial" w:hAnsi="Arial" w:cs="Arial"/>
                <w:color w:val="000000"/>
              </w:rPr>
            </w:pPr>
            <w:r>
              <w:rPr>
                <w:rFonts w:ascii="Arial" w:eastAsia="Arial" w:hAnsi="Arial" w:cs="Arial"/>
                <w:color w:val="000000"/>
              </w:rPr>
              <w:t>Buc.</w:t>
            </w:r>
          </w:p>
        </w:tc>
        <w:tc>
          <w:tcPr>
            <w:tcW w:w="1170" w:type="dxa"/>
            <w:tcBorders>
              <w:top w:val="single" w:sz="5" w:space="0" w:color="CCCCCC"/>
              <w:left w:val="single" w:sz="5" w:space="0" w:color="000000"/>
              <w:bottom w:val="single" w:sz="5" w:space="0" w:color="000000"/>
              <w:right w:val="single" w:sz="5" w:space="0" w:color="000000"/>
            </w:tcBorders>
            <w:shd w:val="clear" w:color="auto" w:fill="FFFFFF"/>
            <w:tcMar>
              <w:left w:w="0" w:type="dxa"/>
              <w:right w:w="0" w:type="dxa"/>
            </w:tcMar>
            <w:vAlign w:val="center"/>
          </w:tcPr>
          <w:p w14:paraId="17307F51" w14:textId="77777777" w:rsidR="00E141AF" w:rsidRDefault="00000000">
            <w:pPr>
              <w:widowControl w:val="0"/>
              <w:spacing w:line="276" w:lineRule="auto"/>
              <w:jc w:val="center"/>
              <w:rPr>
                <w:rFonts w:ascii="Arial" w:eastAsia="Arial" w:hAnsi="Arial" w:cs="Arial"/>
                <w:color w:val="000000"/>
              </w:rPr>
            </w:pPr>
            <w:r>
              <w:rPr>
                <w:rFonts w:ascii="Arial" w:eastAsia="Arial" w:hAnsi="Arial" w:cs="Arial"/>
                <w:color w:val="000000"/>
              </w:rPr>
              <w:t>1</w:t>
            </w:r>
          </w:p>
        </w:tc>
      </w:tr>
      <w:tr w:rsidR="00E141AF" w14:paraId="0B8AEB52" w14:textId="77777777">
        <w:trPr>
          <w:trHeight w:val="315"/>
        </w:trPr>
        <w:tc>
          <w:tcPr>
            <w:tcW w:w="810"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6098D83" w14:textId="77777777" w:rsidR="00E141AF" w:rsidRDefault="00000000">
            <w:pPr>
              <w:widowControl w:val="0"/>
              <w:jc w:val="center"/>
              <w:rPr>
                <w:rFonts w:ascii="Arial" w:eastAsia="Arial" w:hAnsi="Arial" w:cs="Arial"/>
                <w:color w:val="000000"/>
              </w:rPr>
            </w:pPr>
            <w:r>
              <w:rPr>
                <w:rFonts w:ascii="Arial" w:eastAsia="Arial" w:hAnsi="Arial" w:cs="Arial"/>
                <w:color w:val="000000"/>
              </w:rPr>
              <w:t>17</w:t>
            </w:r>
          </w:p>
        </w:tc>
        <w:tc>
          <w:tcPr>
            <w:tcW w:w="5730" w:type="dxa"/>
            <w:tcBorders>
              <w:top w:val="single" w:sz="5" w:space="0" w:color="CCCCCC"/>
              <w:left w:val="single" w:sz="5" w:space="0" w:color="000000"/>
              <w:bottom w:val="single" w:sz="5" w:space="0" w:color="000000"/>
              <w:right w:val="single" w:sz="5" w:space="0" w:color="000000"/>
            </w:tcBorders>
            <w:shd w:val="clear" w:color="auto" w:fill="FFFFFF"/>
            <w:tcMar>
              <w:left w:w="0" w:type="dxa"/>
              <w:right w:w="0" w:type="dxa"/>
            </w:tcMar>
            <w:vAlign w:val="center"/>
          </w:tcPr>
          <w:p w14:paraId="1786C3CB" w14:textId="77777777" w:rsidR="00E141AF" w:rsidRDefault="00000000">
            <w:pPr>
              <w:widowControl w:val="0"/>
              <w:spacing w:line="276" w:lineRule="auto"/>
              <w:rPr>
                <w:rFonts w:ascii="Arial" w:eastAsia="Arial" w:hAnsi="Arial" w:cs="Arial"/>
                <w:color w:val="000000"/>
              </w:rPr>
            </w:pPr>
            <w:r>
              <w:rPr>
                <w:rFonts w:ascii="Arial" w:eastAsia="Arial" w:hAnsi="Arial" w:cs="Arial"/>
                <w:color w:val="000000"/>
              </w:rPr>
              <w:t>Software editare audio</w:t>
            </w:r>
          </w:p>
        </w:tc>
        <w:tc>
          <w:tcPr>
            <w:tcW w:w="1350" w:type="dxa"/>
            <w:tcBorders>
              <w:top w:val="single" w:sz="5" w:space="0" w:color="000000"/>
              <w:left w:val="single" w:sz="5" w:space="0" w:color="000000"/>
              <w:bottom w:val="single" w:sz="5" w:space="0" w:color="000000"/>
              <w:right w:val="single" w:sz="5" w:space="0" w:color="000000"/>
            </w:tcBorders>
            <w:shd w:val="clear" w:color="auto" w:fill="FFFFFF"/>
            <w:tcMar>
              <w:top w:w="28" w:type="dxa"/>
              <w:left w:w="28" w:type="dxa"/>
              <w:bottom w:w="28" w:type="dxa"/>
              <w:right w:w="28" w:type="dxa"/>
            </w:tcMar>
            <w:vAlign w:val="center"/>
          </w:tcPr>
          <w:p w14:paraId="2811F71F" w14:textId="77777777" w:rsidR="00E141AF" w:rsidRDefault="00000000">
            <w:pPr>
              <w:widowControl w:val="0"/>
              <w:jc w:val="center"/>
              <w:rPr>
                <w:rFonts w:ascii="Arial" w:eastAsia="Arial" w:hAnsi="Arial" w:cs="Arial"/>
                <w:color w:val="000000"/>
              </w:rPr>
            </w:pPr>
            <w:r>
              <w:rPr>
                <w:rFonts w:ascii="Arial" w:eastAsia="Arial" w:hAnsi="Arial" w:cs="Arial"/>
                <w:color w:val="000000"/>
              </w:rPr>
              <w:t>Buc.</w:t>
            </w:r>
          </w:p>
        </w:tc>
        <w:tc>
          <w:tcPr>
            <w:tcW w:w="1170" w:type="dxa"/>
            <w:tcBorders>
              <w:top w:val="single" w:sz="5" w:space="0" w:color="CCCCCC"/>
              <w:left w:val="single" w:sz="5" w:space="0" w:color="000000"/>
              <w:bottom w:val="single" w:sz="5" w:space="0" w:color="000000"/>
              <w:right w:val="single" w:sz="5" w:space="0" w:color="000000"/>
            </w:tcBorders>
            <w:shd w:val="clear" w:color="auto" w:fill="FFFFFF"/>
            <w:tcMar>
              <w:left w:w="0" w:type="dxa"/>
              <w:right w:w="0" w:type="dxa"/>
            </w:tcMar>
            <w:vAlign w:val="center"/>
          </w:tcPr>
          <w:p w14:paraId="544238D3" w14:textId="77777777" w:rsidR="00E141AF" w:rsidRDefault="00000000">
            <w:pPr>
              <w:widowControl w:val="0"/>
              <w:spacing w:line="276" w:lineRule="auto"/>
              <w:jc w:val="center"/>
              <w:rPr>
                <w:rFonts w:ascii="Arial" w:eastAsia="Arial" w:hAnsi="Arial" w:cs="Arial"/>
                <w:color w:val="000000"/>
              </w:rPr>
            </w:pPr>
            <w:r>
              <w:rPr>
                <w:rFonts w:ascii="Arial" w:eastAsia="Arial" w:hAnsi="Arial" w:cs="Arial"/>
                <w:color w:val="000000"/>
              </w:rPr>
              <w:t>1</w:t>
            </w:r>
          </w:p>
        </w:tc>
      </w:tr>
      <w:tr w:rsidR="00E141AF" w14:paraId="5EE77C0C" w14:textId="77777777">
        <w:trPr>
          <w:trHeight w:val="315"/>
        </w:trPr>
        <w:tc>
          <w:tcPr>
            <w:tcW w:w="810"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B725525" w14:textId="77777777" w:rsidR="00E141AF" w:rsidRDefault="00000000">
            <w:pPr>
              <w:widowControl w:val="0"/>
              <w:jc w:val="center"/>
              <w:rPr>
                <w:rFonts w:ascii="Arial" w:eastAsia="Arial" w:hAnsi="Arial" w:cs="Arial"/>
                <w:color w:val="000000"/>
              </w:rPr>
            </w:pPr>
            <w:r>
              <w:rPr>
                <w:rFonts w:ascii="Arial" w:eastAsia="Arial" w:hAnsi="Arial" w:cs="Arial"/>
                <w:color w:val="000000"/>
              </w:rPr>
              <w:t>18</w:t>
            </w:r>
          </w:p>
        </w:tc>
        <w:tc>
          <w:tcPr>
            <w:tcW w:w="5730" w:type="dxa"/>
            <w:tcBorders>
              <w:top w:val="single" w:sz="5" w:space="0" w:color="CCCCCC"/>
              <w:left w:val="single" w:sz="5" w:space="0" w:color="000000"/>
              <w:bottom w:val="single" w:sz="5" w:space="0" w:color="000000"/>
              <w:right w:val="single" w:sz="5" w:space="0" w:color="000000"/>
            </w:tcBorders>
            <w:shd w:val="clear" w:color="auto" w:fill="FFFFFF"/>
            <w:tcMar>
              <w:left w:w="0" w:type="dxa"/>
              <w:right w:w="0" w:type="dxa"/>
            </w:tcMar>
            <w:vAlign w:val="center"/>
          </w:tcPr>
          <w:p w14:paraId="1C395AAA" w14:textId="77777777" w:rsidR="00E141AF" w:rsidRDefault="00000000">
            <w:pPr>
              <w:widowControl w:val="0"/>
              <w:spacing w:line="276" w:lineRule="auto"/>
              <w:rPr>
                <w:rFonts w:ascii="Arial" w:eastAsia="Arial" w:hAnsi="Arial" w:cs="Arial"/>
                <w:color w:val="000000"/>
              </w:rPr>
            </w:pPr>
            <w:r>
              <w:rPr>
                <w:rFonts w:ascii="Arial" w:eastAsia="Arial" w:hAnsi="Arial" w:cs="Arial"/>
                <w:color w:val="000000"/>
              </w:rPr>
              <w:t>Cameră video profesională</w:t>
            </w:r>
          </w:p>
        </w:tc>
        <w:tc>
          <w:tcPr>
            <w:tcW w:w="1350" w:type="dxa"/>
            <w:tcBorders>
              <w:top w:val="single" w:sz="5" w:space="0" w:color="000000"/>
              <w:left w:val="single" w:sz="5" w:space="0" w:color="000000"/>
              <w:bottom w:val="single" w:sz="5" w:space="0" w:color="000000"/>
              <w:right w:val="single" w:sz="5" w:space="0" w:color="000000"/>
            </w:tcBorders>
            <w:shd w:val="clear" w:color="auto" w:fill="FFFFFF"/>
            <w:tcMar>
              <w:top w:w="28" w:type="dxa"/>
              <w:left w:w="28" w:type="dxa"/>
              <w:bottom w:w="28" w:type="dxa"/>
              <w:right w:w="28" w:type="dxa"/>
            </w:tcMar>
            <w:vAlign w:val="center"/>
          </w:tcPr>
          <w:p w14:paraId="5F57E6BA" w14:textId="77777777" w:rsidR="00E141AF" w:rsidRDefault="00000000">
            <w:pPr>
              <w:widowControl w:val="0"/>
              <w:jc w:val="center"/>
              <w:rPr>
                <w:rFonts w:ascii="Arial" w:eastAsia="Arial" w:hAnsi="Arial" w:cs="Arial"/>
                <w:color w:val="000000"/>
              </w:rPr>
            </w:pPr>
            <w:r>
              <w:rPr>
                <w:rFonts w:ascii="Arial" w:eastAsia="Arial" w:hAnsi="Arial" w:cs="Arial"/>
                <w:color w:val="000000"/>
              </w:rPr>
              <w:t>Buc.</w:t>
            </w:r>
          </w:p>
        </w:tc>
        <w:tc>
          <w:tcPr>
            <w:tcW w:w="1170" w:type="dxa"/>
            <w:tcBorders>
              <w:top w:val="single" w:sz="5" w:space="0" w:color="CCCCCC"/>
              <w:left w:val="single" w:sz="5" w:space="0" w:color="000000"/>
              <w:bottom w:val="single" w:sz="5" w:space="0" w:color="000000"/>
              <w:right w:val="single" w:sz="5" w:space="0" w:color="000000"/>
            </w:tcBorders>
            <w:shd w:val="clear" w:color="auto" w:fill="FFFFFF"/>
            <w:tcMar>
              <w:left w:w="0" w:type="dxa"/>
              <w:right w:w="0" w:type="dxa"/>
            </w:tcMar>
            <w:vAlign w:val="center"/>
          </w:tcPr>
          <w:p w14:paraId="4A3B4589" w14:textId="77777777" w:rsidR="00E141AF" w:rsidRDefault="00000000">
            <w:pPr>
              <w:widowControl w:val="0"/>
              <w:spacing w:line="276" w:lineRule="auto"/>
              <w:jc w:val="center"/>
              <w:rPr>
                <w:rFonts w:ascii="Arial" w:eastAsia="Arial" w:hAnsi="Arial" w:cs="Arial"/>
                <w:color w:val="000000"/>
              </w:rPr>
            </w:pPr>
            <w:r>
              <w:rPr>
                <w:rFonts w:ascii="Arial" w:eastAsia="Arial" w:hAnsi="Arial" w:cs="Arial"/>
                <w:color w:val="000000"/>
              </w:rPr>
              <w:t>1</w:t>
            </w:r>
          </w:p>
        </w:tc>
      </w:tr>
      <w:tr w:rsidR="00E141AF" w14:paraId="446EF787" w14:textId="77777777">
        <w:trPr>
          <w:trHeight w:val="315"/>
        </w:trPr>
        <w:tc>
          <w:tcPr>
            <w:tcW w:w="810"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18ECC0C" w14:textId="77777777" w:rsidR="00E141AF" w:rsidRDefault="00000000">
            <w:pPr>
              <w:widowControl w:val="0"/>
              <w:jc w:val="center"/>
              <w:rPr>
                <w:rFonts w:ascii="Arial" w:eastAsia="Arial" w:hAnsi="Arial" w:cs="Arial"/>
                <w:color w:val="000000"/>
              </w:rPr>
            </w:pPr>
            <w:r>
              <w:rPr>
                <w:rFonts w:ascii="Arial" w:eastAsia="Arial" w:hAnsi="Arial" w:cs="Arial"/>
                <w:color w:val="000000"/>
              </w:rPr>
              <w:t>19</w:t>
            </w:r>
          </w:p>
        </w:tc>
        <w:tc>
          <w:tcPr>
            <w:tcW w:w="5730" w:type="dxa"/>
            <w:tcBorders>
              <w:top w:val="single" w:sz="5" w:space="0" w:color="CCCCCC"/>
              <w:left w:val="single" w:sz="5" w:space="0" w:color="000000"/>
              <w:bottom w:val="single" w:sz="5" w:space="0" w:color="000000"/>
              <w:right w:val="single" w:sz="5" w:space="0" w:color="000000"/>
            </w:tcBorders>
            <w:shd w:val="clear" w:color="auto" w:fill="FFFFFF"/>
            <w:tcMar>
              <w:left w:w="0" w:type="dxa"/>
              <w:right w:w="0" w:type="dxa"/>
            </w:tcMar>
            <w:vAlign w:val="center"/>
          </w:tcPr>
          <w:p w14:paraId="0E36D396" w14:textId="77777777" w:rsidR="00E141AF" w:rsidRDefault="00000000">
            <w:pPr>
              <w:widowControl w:val="0"/>
              <w:spacing w:line="276" w:lineRule="auto"/>
              <w:rPr>
                <w:rFonts w:ascii="Arial" w:eastAsia="Arial" w:hAnsi="Arial" w:cs="Arial"/>
                <w:color w:val="000000"/>
              </w:rPr>
            </w:pPr>
            <w:r>
              <w:rPr>
                <w:rFonts w:ascii="Arial" w:eastAsia="Arial" w:hAnsi="Arial" w:cs="Arial"/>
                <w:color w:val="000000"/>
              </w:rPr>
              <w:t>Sistem de multiplicare și imprimare CD-uri muzicale</w:t>
            </w:r>
          </w:p>
        </w:tc>
        <w:tc>
          <w:tcPr>
            <w:tcW w:w="1350" w:type="dxa"/>
            <w:tcBorders>
              <w:top w:val="single" w:sz="5" w:space="0" w:color="000000"/>
              <w:left w:val="single" w:sz="5" w:space="0" w:color="000000"/>
              <w:bottom w:val="single" w:sz="5" w:space="0" w:color="000000"/>
              <w:right w:val="single" w:sz="5" w:space="0" w:color="000000"/>
            </w:tcBorders>
            <w:shd w:val="clear" w:color="auto" w:fill="FFFFFF"/>
            <w:tcMar>
              <w:top w:w="28" w:type="dxa"/>
              <w:left w:w="28" w:type="dxa"/>
              <w:bottom w:w="28" w:type="dxa"/>
              <w:right w:w="28" w:type="dxa"/>
            </w:tcMar>
            <w:vAlign w:val="center"/>
          </w:tcPr>
          <w:p w14:paraId="685FD245" w14:textId="77777777" w:rsidR="00E141AF" w:rsidRDefault="00000000">
            <w:pPr>
              <w:widowControl w:val="0"/>
              <w:jc w:val="center"/>
              <w:rPr>
                <w:rFonts w:ascii="Arial" w:eastAsia="Arial" w:hAnsi="Arial" w:cs="Arial"/>
                <w:color w:val="000000"/>
              </w:rPr>
            </w:pPr>
            <w:r>
              <w:rPr>
                <w:rFonts w:ascii="Arial" w:eastAsia="Arial" w:hAnsi="Arial" w:cs="Arial"/>
                <w:color w:val="000000"/>
              </w:rPr>
              <w:t>Buc.</w:t>
            </w:r>
          </w:p>
        </w:tc>
        <w:tc>
          <w:tcPr>
            <w:tcW w:w="1170" w:type="dxa"/>
            <w:tcBorders>
              <w:top w:val="single" w:sz="5" w:space="0" w:color="CCCCCC"/>
              <w:left w:val="single" w:sz="5" w:space="0" w:color="000000"/>
              <w:bottom w:val="single" w:sz="5" w:space="0" w:color="000000"/>
              <w:right w:val="single" w:sz="5" w:space="0" w:color="000000"/>
            </w:tcBorders>
            <w:shd w:val="clear" w:color="auto" w:fill="FFFFFF"/>
            <w:tcMar>
              <w:left w:w="0" w:type="dxa"/>
              <w:right w:w="0" w:type="dxa"/>
            </w:tcMar>
            <w:vAlign w:val="center"/>
          </w:tcPr>
          <w:p w14:paraId="3F12846C" w14:textId="77777777" w:rsidR="00E141AF" w:rsidRDefault="00000000">
            <w:pPr>
              <w:widowControl w:val="0"/>
              <w:spacing w:line="276" w:lineRule="auto"/>
              <w:jc w:val="center"/>
              <w:rPr>
                <w:rFonts w:ascii="Arial" w:eastAsia="Arial" w:hAnsi="Arial" w:cs="Arial"/>
                <w:color w:val="000000"/>
              </w:rPr>
            </w:pPr>
            <w:r>
              <w:rPr>
                <w:rFonts w:ascii="Arial" w:eastAsia="Arial" w:hAnsi="Arial" w:cs="Arial"/>
                <w:color w:val="000000"/>
              </w:rPr>
              <w:t>1</w:t>
            </w:r>
          </w:p>
        </w:tc>
      </w:tr>
      <w:tr w:rsidR="00E141AF" w14:paraId="10974669" w14:textId="77777777">
        <w:trPr>
          <w:trHeight w:val="315"/>
        </w:trPr>
        <w:tc>
          <w:tcPr>
            <w:tcW w:w="810"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01ADD24" w14:textId="77777777" w:rsidR="00E141AF" w:rsidRDefault="00000000">
            <w:pPr>
              <w:widowControl w:val="0"/>
              <w:jc w:val="center"/>
              <w:rPr>
                <w:rFonts w:ascii="Arial" w:eastAsia="Arial" w:hAnsi="Arial" w:cs="Arial"/>
                <w:color w:val="000000"/>
              </w:rPr>
            </w:pPr>
            <w:r>
              <w:rPr>
                <w:rFonts w:ascii="Arial" w:eastAsia="Arial" w:hAnsi="Arial" w:cs="Arial"/>
                <w:color w:val="000000"/>
              </w:rPr>
              <w:t>20</w:t>
            </w:r>
          </w:p>
        </w:tc>
        <w:tc>
          <w:tcPr>
            <w:tcW w:w="5730" w:type="dxa"/>
            <w:tcBorders>
              <w:top w:val="single" w:sz="5" w:space="0" w:color="CCCCCC"/>
              <w:left w:val="single" w:sz="5" w:space="0" w:color="000000"/>
              <w:bottom w:val="single" w:sz="5" w:space="0" w:color="000000"/>
              <w:right w:val="single" w:sz="5" w:space="0" w:color="000000"/>
            </w:tcBorders>
            <w:shd w:val="clear" w:color="auto" w:fill="FFFFFF"/>
            <w:tcMar>
              <w:left w:w="0" w:type="dxa"/>
              <w:right w:w="0" w:type="dxa"/>
            </w:tcMar>
            <w:vAlign w:val="center"/>
          </w:tcPr>
          <w:p w14:paraId="51A2ABE2" w14:textId="77777777" w:rsidR="00E141AF" w:rsidRDefault="00000000">
            <w:pPr>
              <w:widowControl w:val="0"/>
              <w:spacing w:line="276" w:lineRule="auto"/>
              <w:rPr>
                <w:rFonts w:ascii="Arial" w:eastAsia="Arial" w:hAnsi="Arial" w:cs="Arial"/>
                <w:color w:val="000000"/>
              </w:rPr>
            </w:pPr>
            <w:r>
              <w:rPr>
                <w:rFonts w:ascii="Arial" w:eastAsia="Arial" w:hAnsi="Arial" w:cs="Arial"/>
                <w:color w:val="000000"/>
              </w:rPr>
              <w:t>Conținut educațional</w:t>
            </w:r>
          </w:p>
        </w:tc>
        <w:tc>
          <w:tcPr>
            <w:tcW w:w="1350" w:type="dxa"/>
            <w:tcBorders>
              <w:top w:val="single" w:sz="5" w:space="0" w:color="000000"/>
              <w:left w:val="single" w:sz="5" w:space="0" w:color="000000"/>
              <w:bottom w:val="single" w:sz="5" w:space="0" w:color="000000"/>
              <w:right w:val="single" w:sz="5" w:space="0" w:color="000000"/>
            </w:tcBorders>
            <w:shd w:val="clear" w:color="auto" w:fill="FFFFFF"/>
            <w:tcMar>
              <w:top w:w="28" w:type="dxa"/>
              <w:left w:w="28" w:type="dxa"/>
              <w:bottom w:w="28" w:type="dxa"/>
              <w:right w:w="28" w:type="dxa"/>
            </w:tcMar>
            <w:vAlign w:val="center"/>
          </w:tcPr>
          <w:p w14:paraId="68A8D60A" w14:textId="77777777" w:rsidR="00E141AF" w:rsidRDefault="00000000">
            <w:pPr>
              <w:widowControl w:val="0"/>
              <w:jc w:val="center"/>
              <w:rPr>
                <w:rFonts w:ascii="Arial" w:eastAsia="Arial" w:hAnsi="Arial" w:cs="Arial"/>
                <w:color w:val="000000"/>
              </w:rPr>
            </w:pPr>
            <w:r>
              <w:rPr>
                <w:rFonts w:ascii="Arial" w:eastAsia="Arial" w:hAnsi="Arial" w:cs="Arial"/>
                <w:color w:val="000000"/>
              </w:rPr>
              <w:t>Buc.</w:t>
            </w:r>
          </w:p>
        </w:tc>
        <w:tc>
          <w:tcPr>
            <w:tcW w:w="1170" w:type="dxa"/>
            <w:tcBorders>
              <w:top w:val="single" w:sz="5" w:space="0" w:color="CCCCCC"/>
              <w:left w:val="single" w:sz="5" w:space="0" w:color="000000"/>
              <w:bottom w:val="single" w:sz="5" w:space="0" w:color="000000"/>
              <w:right w:val="single" w:sz="5" w:space="0" w:color="000000"/>
            </w:tcBorders>
            <w:shd w:val="clear" w:color="auto" w:fill="FFFFFF"/>
            <w:tcMar>
              <w:left w:w="0" w:type="dxa"/>
              <w:right w:w="0" w:type="dxa"/>
            </w:tcMar>
            <w:vAlign w:val="center"/>
          </w:tcPr>
          <w:p w14:paraId="30282EC7" w14:textId="77777777" w:rsidR="00E141AF" w:rsidRDefault="00000000">
            <w:pPr>
              <w:widowControl w:val="0"/>
              <w:spacing w:line="276" w:lineRule="auto"/>
              <w:jc w:val="center"/>
              <w:rPr>
                <w:rFonts w:ascii="Arial" w:eastAsia="Arial" w:hAnsi="Arial" w:cs="Arial"/>
                <w:color w:val="000000"/>
              </w:rPr>
            </w:pPr>
            <w:r>
              <w:rPr>
                <w:rFonts w:ascii="Arial" w:eastAsia="Arial" w:hAnsi="Arial" w:cs="Arial"/>
                <w:color w:val="000000"/>
              </w:rPr>
              <w:t>1</w:t>
            </w:r>
          </w:p>
        </w:tc>
      </w:tr>
      <w:tr w:rsidR="00E141AF" w14:paraId="16E2131A" w14:textId="77777777">
        <w:trPr>
          <w:trHeight w:val="315"/>
        </w:trPr>
        <w:tc>
          <w:tcPr>
            <w:tcW w:w="810"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674F3E0" w14:textId="77777777" w:rsidR="00E141AF" w:rsidRDefault="00000000">
            <w:pPr>
              <w:widowControl w:val="0"/>
              <w:jc w:val="center"/>
              <w:rPr>
                <w:rFonts w:ascii="Arial" w:eastAsia="Arial" w:hAnsi="Arial" w:cs="Arial"/>
                <w:color w:val="000000"/>
              </w:rPr>
            </w:pPr>
            <w:r>
              <w:rPr>
                <w:rFonts w:ascii="Arial" w:eastAsia="Arial" w:hAnsi="Arial" w:cs="Arial"/>
                <w:color w:val="000000"/>
              </w:rPr>
              <w:t>21</w:t>
            </w:r>
          </w:p>
        </w:tc>
        <w:tc>
          <w:tcPr>
            <w:tcW w:w="5730" w:type="dxa"/>
            <w:tcBorders>
              <w:top w:val="single" w:sz="5" w:space="0" w:color="CCCCCC"/>
              <w:left w:val="single" w:sz="5" w:space="0" w:color="000000"/>
              <w:bottom w:val="single" w:sz="5" w:space="0" w:color="000000"/>
              <w:right w:val="single" w:sz="5" w:space="0" w:color="000000"/>
            </w:tcBorders>
            <w:shd w:val="clear" w:color="auto" w:fill="FFFFFF"/>
            <w:tcMar>
              <w:left w:w="0" w:type="dxa"/>
              <w:right w:w="0" w:type="dxa"/>
            </w:tcMar>
            <w:vAlign w:val="center"/>
          </w:tcPr>
          <w:p w14:paraId="1FBCA807" w14:textId="77777777" w:rsidR="00E141AF" w:rsidRDefault="00000000">
            <w:pPr>
              <w:widowControl w:val="0"/>
              <w:spacing w:line="276" w:lineRule="auto"/>
              <w:rPr>
                <w:rFonts w:ascii="Arial" w:eastAsia="Arial" w:hAnsi="Arial" w:cs="Arial"/>
                <w:color w:val="000000"/>
              </w:rPr>
            </w:pPr>
            <w:r>
              <w:rPr>
                <w:rFonts w:ascii="Arial" w:eastAsia="Arial" w:hAnsi="Arial" w:cs="Arial"/>
                <w:color w:val="000000"/>
              </w:rPr>
              <w:t>Software educațional</w:t>
            </w:r>
          </w:p>
        </w:tc>
        <w:tc>
          <w:tcPr>
            <w:tcW w:w="1350" w:type="dxa"/>
            <w:tcBorders>
              <w:top w:val="single" w:sz="5" w:space="0" w:color="000000"/>
              <w:left w:val="single" w:sz="5" w:space="0" w:color="000000"/>
              <w:bottom w:val="single" w:sz="5" w:space="0" w:color="000000"/>
              <w:right w:val="single" w:sz="5" w:space="0" w:color="000000"/>
            </w:tcBorders>
            <w:shd w:val="clear" w:color="auto" w:fill="FFFFFF"/>
            <w:tcMar>
              <w:top w:w="28" w:type="dxa"/>
              <w:left w:w="28" w:type="dxa"/>
              <w:bottom w:w="28" w:type="dxa"/>
              <w:right w:w="28" w:type="dxa"/>
            </w:tcMar>
            <w:vAlign w:val="center"/>
          </w:tcPr>
          <w:p w14:paraId="2386CB3E" w14:textId="77777777" w:rsidR="00E141AF" w:rsidRDefault="00000000">
            <w:pPr>
              <w:widowControl w:val="0"/>
              <w:jc w:val="center"/>
              <w:rPr>
                <w:rFonts w:ascii="Arial" w:eastAsia="Arial" w:hAnsi="Arial" w:cs="Arial"/>
                <w:color w:val="000000"/>
              </w:rPr>
            </w:pPr>
            <w:r>
              <w:rPr>
                <w:rFonts w:ascii="Arial" w:eastAsia="Arial" w:hAnsi="Arial" w:cs="Arial"/>
                <w:color w:val="000000"/>
              </w:rPr>
              <w:t>Buc.</w:t>
            </w:r>
          </w:p>
        </w:tc>
        <w:tc>
          <w:tcPr>
            <w:tcW w:w="1170" w:type="dxa"/>
            <w:tcBorders>
              <w:top w:val="single" w:sz="5" w:space="0" w:color="CCCCCC"/>
              <w:left w:val="single" w:sz="5" w:space="0" w:color="000000"/>
              <w:bottom w:val="single" w:sz="5" w:space="0" w:color="000000"/>
              <w:right w:val="single" w:sz="5" w:space="0" w:color="000000"/>
            </w:tcBorders>
            <w:shd w:val="clear" w:color="auto" w:fill="FFFFFF"/>
            <w:tcMar>
              <w:left w:w="0" w:type="dxa"/>
              <w:right w:w="0" w:type="dxa"/>
            </w:tcMar>
            <w:vAlign w:val="center"/>
          </w:tcPr>
          <w:p w14:paraId="052FD3EE" w14:textId="77777777" w:rsidR="00E141AF" w:rsidRDefault="00000000">
            <w:pPr>
              <w:widowControl w:val="0"/>
              <w:spacing w:line="276" w:lineRule="auto"/>
              <w:jc w:val="center"/>
              <w:rPr>
                <w:rFonts w:ascii="Arial" w:eastAsia="Arial" w:hAnsi="Arial" w:cs="Arial"/>
                <w:color w:val="000000"/>
              </w:rPr>
            </w:pPr>
            <w:r>
              <w:rPr>
                <w:rFonts w:ascii="Arial" w:eastAsia="Arial" w:hAnsi="Arial" w:cs="Arial"/>
                <w:color w:val="000000"/>
              </w:rPr>
              <w:t>1</w:t>
            </w:r>
          </w:p>
        </w:tc>
      </w:tr>
      <w:tr w:rsidR="00E141AF" w14:paraId="2369E02A" w14:textId="77777777">
        <w:trPr>
          <w:trHeight w:val="315"/>
        </w:trPr>
        <w:tc>
          <w:tcPr>
            <w:tcW w:w="810"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A03846A" w14:textId="77777777" w:rsidR="00E141AF" w:rsidRDefault="00000000">
            <w:pPr>
              <w:widowControl w:val="0"/>
              <w:jc w:val="center"/>
              <w:rPr>
                <w:rFonts w:ascii="Arial" w:eastAsia="Arial" w:hAnsi="Arial" w:cs="Arial"/>
                <w:color w:val="000000"/>
              </w:rPr>
            </w:pPr>
            <w:r>
              <w:rPr>
                <w:rFonts w:ascii="Arial" w:eastAsia="Arial" w:hAnsi="Arial" w:cs="Arial"/>
                <w:color w:val="000000"/>
              </w:rPr>
              <w:t>22</w:t>
            </w:r>
          </w:p>
        </w:tc>
        <w:tc>
          <w:tcPr>
            <w:tcW w:w="5730" w:type="dxa"/>
            <w:tcBorders>
              <w:top w:val="single" w:sz="5" w:space="0" w:color="CCCCCC"/>
              <w:left w:val="single" w:sz="5" w:space="0" w:color="000000"/>
              <w:bottom w:val="single" w:sz="5" w:space="0" w:color="000000"/>
              <w:right w:val="single" w:sz="5" w:space="0" w:color="000000"/>
            </w:tcBorders>
            <w:shd w:val="clear" w:color="auto" w:fill="FFFFFF"/>
            <w:tcMar>
              <w:left w:w="0" w:type="dxa"/>
              <w:right w:w="0" w:type="dxa"/>
            </w:tcMar>
            <w:vAlign w:val="center"/>
          </w:tcPr>
          <w:p w14:paraId="73FBCAA5" w14:textId="77777777" w:rsidR="00E141AF" w:rsidRDefault="00000000">
            <w:pPr>
              <w:widowControl w:val="0"/>
              <w:spacing w:line="276" w:lineRule="auto"/>
              <w:rPr>
                <w:rFonts w:ascii="Arial" w:eastAsia="Arial" w:hAnsi="Arial" w:cs="Arial"/>
                <w:color w:val="000000"/>
              </w:rPr>
            </w:pPr>
            <w:r>
              <w:rPr>
                <w:rFonts w:ascii="Arial" w:eastAsia="Arial" w:hAnsi="Arial" w:cs="Arial"/>
                <w:color w:val="000000"/>
              </w:rPr>
              <w:t>Conectarea dispozitivelor la rețeaua de comunicații</w:t>
            </w:r>
          </w:p>
        </w:tc>
        <w:tc>
          <w:tcPr>
            <w:tcW w:w="1350" w:type="dxa"/>
            <w:tcBorders>
              <w:top w:val="single" w:sz="5" w:space="0" w:color="000000"/>
              <w:left w:val="single" w:sz="5" w:space="0" w:color="000000"/>
              <w:bottom w:val="single" w:sz="5" w:space="0" w:color="000000"/>
              <w:right w:val="single" w:sz="5" w:space="0" w:color="000000"/>
            </w:tcBorders>
            <w:shd w:val="clear" w:color="auto" w:fill="FFFFFF"/>
            <w:tcMar>
              <w:top w:w="28" w:type="dxa"/>
              <w:left w:w="28" w:type="dxa"/>
              <w:bottom w:w="28" w:type="dxa"/>
              <w:right w:w="28" w:type="dxa"/>
            </w:tcMar>
            <w:vAlign w:val="center"/>
          </w:tcPr>
          <w:p w14:paraId="1D9A0AC3" w14:textId="77777777" w:rsidR="00E141AF" w:rsidRDefault="00E141AF">
            <w:pPr>
              <w:widowControl w:val="0"/>
              <w:jc w:val="center"/>
              <w:rPr>
                <w:rFonts w:ascii="Arial" w:eastAsia="Arial" w:hAnsi="Arial" w:cs="Arial"/>
                <w:color w:val="000000"/>
              </w:rPr>
            </w:pPr>
          </w:p>
        </w:tc>
        <w:tc>
          <w:tcPr>
            <w:tcW w:w="1170" w:type="dxa"/>
            <w:tcBorders>
              <w:top w:val="single" w:sz="5" w:space="0" w:color="CCCCCC"/>
              <w:left w:val="single" w:sz="5" w:space="0" w:color="000000"/>
              <w:bottom w:val="single" w:sz="5" w:space="0" w:color="000000"/>
              <w:right w:val="single" w:sz="5" w:space="0" w:color="000000"/>
            </w:tcBorders>
            <w:shd w:val="clear" w:color="auto" w:fill="FFFFFF"/>
            <w:tcMar>
              <w:left w:w="0" w:type="dxa"/>
              <w:right w:w="0" w:type="dxa"/>
            </w:tcMar>
            <w:vAlign w:val="center"/>
          </w:tcPr>
          <w:p w14:paraId="399BA731" w14:textId="77777777" w:rsidR="00E141AF" w:rsidRDefault="00000000">
            <w:pPr>
              <w:widowControl w:val="0"/>
              <w:spacing w:line="276" w:lineRule="auto"/>
              <w:jc w:val="center"/>
              <w:rPr>
                <w:rFonts w:ascii="Arial" w:eastAsia="Arial" w:hAnsi="Arial" w:cs="Arial"/>
                <w:color w:val="000000"/>
              </w:rPr>
            </w:pPr>
            <w:r>
              <w:rPr>
                <w:rFonts w:ascii="Arial" w:eastAsia="Arial" w:hAnsi="Arial" w:cs="Arial"/>
                <w:color w:val="000000"/>
              </w:rPr>
              <w:t>1</w:t>
            </w:r>
          </w:p>
        </w:tc>
      </w:tr>
    </w:tbl>
    <w:p w14:paraId="2FC96B2C" w14:textId="77777777" w:rsidR="00E141AF" w:rsidRDefault="00000000">
      <w:pPr>
        <w:jc w:val="both"/>
        <w:rPr>
          <w:rFonts w:ascii="Arial" w:eastAsia="Arial" w:hAnsi="Arial" w:cs="Arial"/>
        </w:rPr>
      </w:pPr>
      <w:r>
        <w:rPr>
          <w:rFonts w:ascii="Arial" w:eastAsia="Arial" w:hAnsi="Arial" w:cs="Arial"/>
        </w:rPr>
        <w:tab/>
      </w:r>
    </w:p>
    <w:p w14:paraId="5D214E80" w14:textId="77777777" w:rsidR="00E141AF" w:rsidRDefault="00000000">
      <w:pPr>
        <w:ind w:left="720" w:hanging="360"/>
        <w:jc w:val="both"/>
        <w:rPr>
          <w:rFonts w:ascii="Arial" w:eastAsia="Arial" w:hAnsi="Arial" w:cs="Arial"/>
        </w:rPr>
      </w:pPr>
      <w:r>
        <w:rPr>
          <w:rFonts w:ascii="Arial" w:eastAsia="Arial" w:hAnsi="Arial" w:cs="Arial"/>
          <w:b/>
        </w:rPr>
        <w:t>4.3. Specificații tehnice</w:t>
      </w:r>
    </w:p>
    <w:tbl>
      <w:tblPr>
        <w:tblStyle w:val="af7"/>
        <w:tblW w:w="921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0"/>
        <w:gridCol w:w="2655"/>
        <w:gridCol w:w="6105"/>
      </w:tblGrid>
      <w:tr w:rsidR="00E141AF" w14:paraId="0E721B86" w14:textId="77777777">
        <w:trPr>
          <w:trHeight w:val="275"/>
          <w:jc w:val="center"/>
        </w:trPr>
        <w:tc>
          <w:tcPr>
            <w:tcW w:w="450"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vAlign w:val="center"/>
          </w:tcPr>
          <w:p w14:paraId="61CD6455" w14:textId="77777777" w:rsidR="00E141AF" w:rsidRDefault="00000000">
            <w:pPr>
              <w:widowControl w:val="0"/>
              <w:jc w:val="center"/>
              <w:rPr>
                <w:rFonts w:ascii="Arial" w:eastAsia="Arial" w:hAnsi="Arial" w:cs="Arial"/>
                <w:color w:val="000000"/>
              </w:rPr>
            </w:pPr>
            <w:r>
              <w:rPr>
                <w:rFonts w:ascii="Arial" w:eastAsia="Arial" w:hAnsi="Arial" w:cs="Arial"/>
                <w:b/>
                <w:color w:val="000000"/>
              </w:rPr>
              <w:t>Nr. crt.</w:t>
            </w:r>
          </w:p>
        </w:tc>
        <w:tc>
          <w:tcPr>
            <w:tcW w:w="2655"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vAlign w:val="center"/>
          </w:tcPr>
          <w:p w14:paraId="1F8EF6EF" w14:textId="77777777" w:rsidR="00E141AF" w:rsidRDefault="00000000">
            <w:pPr>
              <w:widowControl w:val="0"/>
              <w:jc w:val="center"/>
              <w:rPr>
                <w:rFonts w:ascii="Arial" w:eastAsia="Arial" w:hAnsi="Arial" w:cs="Arial"/>
                <w:color w:val="000000"/>
              </w:rPr>
            </w:pPr>
            <w:r>
              <w:rPr>
                <w:rFonts w:ascii="Arial" w:eastAsia="Arial" w:hAnsi="Arial" w:cs="Arial"/>
                <w:b/>
                <w:color w:val="000000"/>
              </w:rPr>
              <w:t>Denumire produs</w:t>
            </w:r>
          </w:p>
        </w:tc>
        <w:tc>
          <w:tcPr>
            <w:tcW w:w="6105" w:type="dxa"/>
            <w:shd w:val="clear" w:color="auto" w:fill="FFFFFF"/>
            <w:tcMar>
              <w:top w:w="0" w:type="dxa"/>
              <w:left w:w="0" w:type="dxa"/>
              <w:bottom w:w="0" w:type="dxa"/>
              <w:right w:w="0" w:type="dxa"/>
            </w:tcMar>
            <w:vAlign w:val="center"/>
          </w:tcPr>
          <w:p w14:paraId="4AA3F16F" w14:textId="77777777" w:rsidR="00E141AF" w:rsidRDefault="00000000">
            <w:pPr>
              <w:spacing w:line="276" w:lineRule="auto"/>
              <w:ind w:left="720" w:hanging="360"/>
              <w:jc w:val="center"/>
              <w:rPr>
                <w:rFonts w:ascii="Arial" w:eastAsia="Arial" w:hAnsi="Arial" w:cs="Arial"/>
                <w:color w:val="000000"/>
              </w:rPr>
            </w:pPr>
            <w:r>
              <w:rPr>
                <w:rFonts w:ascii="Arial" w:eastAsia="Arial" w:hAnsi="Arial" w:cs="Arial"/>
                <w:b/>
                <w:color w:val="000000"/>
              </w:rPr>
              <w:t>Specificații tehnice</w:t>
            </w:r>
          </w:p>
        </w:tc>
      </w:tr>
      <w:tr w:rsidR="00E141AF" w14:paraId="6751B726" w14:textId="77777777">
        <w:trPr>
          <w:jc w:val="center"/>
        </w:trPr>
        <w:tc>
          <w:tcPr>
            <w:tcW w:w="450"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vAlign w:val="center"/>
          </w:tcPr>
          <w:p w14:paraId="4A96A23F" w14:textId="77777777" w:rsidR="00E141AF" w:rsidRDefault="00000000">
            <w:pPr>
              <w:widowControl w:val="0"/>
              <w:jc w:val="center"/>
              <w:rPr>
                <w:rFonts w:ascii="Arial" w:eastAsia="Arial" w:hAnsi="Arial" w:cs="Arial"/>
                <w:color w:val="000000"/>
              </w:rPr>
            </w:pPr>
            <w:r>
              <w:rPr>
                <w:rFonts w:ascii="Arial" w:eastAsia="Arial" w:hAnsi="Arial" w:cs="Arial"/>
                <w:color w:val="000000"/>
              </w:rPr>
              <w:t>1</w:t>
            </w:r>
          </w:p>
        </w:tc>
        <w:tc>
          <w:tcPr>
            <w:tcW w:w="2655" w:type="dxa"/>
            <w:tcBorders>
              <w:top w:val="single" w:sz="5" w:space="0" w:color="000000"/>
              <w:left w:val="single" w:sz="5" w:space="0" w:color="000000"/>
              <w:bottom w:val="single" w:sz="5" w:space="0" w:color="000000"/>
              <w:right w:val="single" w:sz="5" w:space="0" w:color="000000"/>
            </w:tcBorders>
            <w:shd w:val="clear" w:color="auto" w:fill="FFFFFF"/>
            <w:tcMar>
              <w:left w:w="0" w:type="dxa"/>
              <w:right w:w="0" w:type="dxa"/>
            </w:tcMar>
            <w:vAlign w:val="center"/>
          </w:tcPr>
          <w:p w14:paraId="0FDB1811" w14:textId="77777777" w:rsidR="00E141AF" w:rsidRDefault="00000000">
            <w:pPr>
              <w:widowControl w:val="0"/>
              <w:spacing w:line="276" w:lineRule="auto"/>
              <w:rPr>
                <w:rFonts w:ascii="Arial" w:eastAsia="Arial" w:hAnsi="Arial" w:cs="Arial"/>
                <w:color w:val="000000"/>
              </w:rPr>
            </w:pPr>
            <w:r>
              <w:rPr>
                <w:rFonts w:ascii="Arial" w:eastAsia="Arial" w:hAnsi="Arial" w:cs="Arial"/>
                <w:color w:val="000000"/>
              </w:rPr>
              <w:t>Display interactiv (tablă interactivă)</w:t>
            </w:r>
          </w:p>
        </w:tc>
        <w:tc>
          <w:tcPr>
            <w:tcW w:w="6105" w:type="dxa"/>
            <w:shd w:val="clear" w:color="auto" w:fill="FFFFFF"/>
            <w:tcMar>
              <w:top w:w="0" w:type="dxa"/>
              <w:left w:w="0" w:type="dxa"/>
              <w:bottom w:w="0" w:type="dxa"/>
              <w:right w:w="0" w:type="dxa"/>
            </w:tcMar>
            <w:vAlign w:val="center"/>
          </w:tcPr>
          <w:p w14:paraId="6336FB19" w14:textId="77777777" w:rsidR="00E141AF" w:rsidRDefault="00000000">
            <w:pPr>
              <w:jc w:val="both"/>
              <w:rPr>
                <w:rFonts w:ascii="Arial" w:eastAsia="Arial" w:hAnsi="Arial" w:cs="Arial"/>
                <w:color w:val="000000"/>
                <w:highlight w:val="white"/>
              </w:rPr>
            </w:pPr>
            <w:r>
              <w:rPr>
                <w:rFonts w:ascii="Arial" w:eastAsia="Arial" w:hAnsi="Arial" w:cs="Arial"/>
                <w:color w:val="000000"/>
                <w:highlight w:val="white"/>
              </w:rPr>
              <w:t>Diagonală: 85'' inch; Unghi de vizibilitate: 178 de grade; Rezoluție display: 4K UHD, 3840 x 2160 pixel</w:t>
            </w:r>
          </w:p>
          <w:p w14:paraId="4F4BCD64" w14:textId="77777777" w:rsidR="00E141AF" w:rsidRDefault="00000000">
            <w:pPr>
              <w:jc w:val="both"/>
              <w:rPr>
                <w:rFonts w:ascii="Arial" w:eastAsia="Arial" w:hAnsi="Arial" w:cs="Arial"/>
                <w:color w:val="000000"/>
                <w:highlight w:val="white"/>
              </w:rPr>
            </w:pPr>
            <w:r>
              <w:rPr>
                <w:rFonts w:ascii="Arial" w:eastAsia="Arial" w:hAnsi="Arial" w:cs="Arial"/>
                <w:color w:val="000000"/>
                <w:highlight w:val="white"/>
              </w:rPr>
              <w:t>Caracteristici display: Anti-glare (Anti-orbire) ; Tehnologie CPU: Quad-core (4 nuclee)</w:t>
            </w:r>
          </w:p>
          <w:p w14:paraId="2A1350F8" w14:textId="77777777" w:rsidR="00E141AF" w:rsidRDefault="00000000">
            <w:pPr>
              <w:jc w:val="both"/>
              <w:rPr>
                <w:rFonts w:ascii="Arial" w:eastAsia="Arial" w:hAnsi="Arial" w:cs="Arial"/>
                <w:color w:val="000000"/>
                <w:highlight w:val="white"/>
              </w:rPr>
            </w:pPr>
            <w:r>
              <w:rPr>
                <w:rFonts w:ascii="Arial" w:eastAsia="Arial" w:hAnsi="Arial" w:cs="Arial"/>
                <w:color w:val="000000"/>
                <w:highlight w:val="white"/>
              </w:rPr>
              <w:t>Luminozitate: 350 cd; Caracteristici touchscreen: 20 de puncte touchscreen ;Pen / stylus: 2 stylus incluse – suport magnetic</w:t>
            </w:r>
          </w:p>
          <w:p w14:paraId="4215F330" w14:textId="77777777" w:rsidR="00E141AF" w:rsidRDefault="00000000">
            <w:pPr>
              <w:jc w:val="both"/>
              <w:rPr>
                <w:rFonts w:ascii="Arial" w:eastAsia="Arial" w:hAnsi="Arial" w:cs="Arial"/>
                <w:color w:val="000000"/>
                <w:highlight w:val="white"/>
              </w:rPr>
            </w:pPr>
            <w:r>
              <w:rPr>
                <w:rFonts w:ascii="Arial" w:eastAsia="Arial" w:hAnsi="Arial" w:cs="Arial"/>
                <w:color w:val="000000"/>
                <w:highlight w:val="white"/>
              </w:rPr>
              <w:t>Funcții: Browser, prezentare wireless de pe orice dispozitiv, capturi de ecran adnotate; Sunet: Boxe integrate minim 20W; Capacitate stocare internă: 32 GB; Conectivitate: WiFi, Bluetooth / 1xDP, 2xHDMI, 1xUSB-C, 3xUSB-A, interfata OPS, 1xLAN, 1xRS232C, 1xIR, Audio Out Stereo Mini Jack, Touch Input, 2xTouch Out, RS232C, RJ45</w:t>
            </w:r>
          </w:p>
          <w:p w14:paraId="5F1F6203" w14:textId="77777777" w:rsidR="00E141AF" w:rsidRDefault="00000000">
            <w:pPr>
              <w:jc w:val="both"/>
              <w:rPr>
                <w:rFonts w:ascii="Arial" w:eastAsia="Arial" w:hAnsi="Arial" w:cs="Arial"/>
                <w:color w:val="000000"/>
                <w:highlight w:val="white"/>
              </w:rPr>
            </w:pPr>
            <w:r>
              <w:rPr>
                <w:rFonts w:ascii="Arial" w:eastAsia="Arial" w:hAnsi="Arial" w:cs="Arial"/>
                <w:color w:val="000000"/>
                <w:highlight w:val="white"/>
              </w:rPr>
              <w:t>Alte funcții și funcționalități: Senzor lumină ambientală, Răspuns touchscreen maxim 7ms, Detectare vârf scriere – până la 2mm, Contrast minim 4000:1, meniu în limba română, sistem prindere VESA. Partajare/export informatii/documente prin email, imprimanta, USB, HDD/NAS/SSD/Folder de retea, QR code.</w:t>
            </w:r>
          </w:p>
          <w:p w14:paraId="51FFE44E" w14:textId="77777777" w:rsidR="00E141AF" w:rsidRDefault="00000000">
            <w:pPr>
              <w:jc w:val="both"/>
              <w:rPr>
                <w:rFonts w:ascii="Arial" w:eastAsia="Arial" w:hAnsi="Arial" w:cs="Arial"/>
                <w:color w:val="000000"/>
                <w:highlight w:val="white"/>
              </w:rPr>
            </w:pPr>
            <w:r>
              <w:rPr>
                <w:rFonts w:ascii="Arial" w:eastAsia="Arial" w:hAnsi="Arial" w:cs="Arial"/>
                <w:color w:val="000000"/>
                <w:highlight w:val="white"/>
              </w:rPr>
              <w:t>Sistem de operare: Sistem de operare preinstalat, cel mult o versiune în urmă, față de ultima lansată, cu suport tehnic, pentru o perioadă de cel puțin 4 ani, respectiv un ciclu de învățământ, care să asigure compatibilitatea cu sistemele de operare existente/utilizate în unitatea de învățământ.</w:t>
            </w:r>
          </w:p>
          <w:p w14:paraId="60E66EA8" w14:textId="77777777" w:rsidR="00E141AF" w:rsidRDefault="00000000">
            <w:pPr>
              <w:jc w:val="both"/>
              <w:rPr>
                <w:rFonts w:ascii="Arial" w:eastAsia="Arial" w:hAnsi="Arial" w:cs="Arial"/>
                <w:color w:val="000000"/>
                <w:highlight w:val="white"/>
              </w:rPr>
            </w:pPr>
            <w:r>
              <w:rPr>
                <w:rFonts w:ascii="Arial" w:eastAsia="Arial" w:hAnsi="Arial" w:cs="Arial"/>
                <w:color w:val="000000"/>
                <w:highlight w:val="white"/>
              </w:rPr>
              <w:t>Integrare &amp; compatibilitate (robotică): Tablă interactivă va fi livrată alături de un dispozitiv conectare și control robot – multifuncțional și aplicație de programare roboți multifuncționali. ; Aplicație programare roboți multifuncționali integrată nativ în sistemul de operare al display-ului interactiv</w:t>
            </w:r>
          </w:p>
          <w:p w14:paraId="03301992" w14:textId="77777777" w:rsidR="00E141AF" w:rsidRDefault="00000000">
            <w:pPr>
              <w:jc w:val="both"/>
              <w:rPr>
                <w:rFonts w:ascii="Arial" w:eastAsia="Arial" w:hAnsi="Arial" w:cs="Arial"/>
                <w:color w:val="000000"/>
                <w:highlight w:val="white"/>
              </w:rPr>
            </w:pPr>
            <w:r>
              <w:rPr>
                <w:rFonts w:ascii="Arial" w:eastAsia="Arial" w:hAnsi="Arial" w:cs="Arial"/>
                <w:color w:val="000000"/>
                <w:highlight w:val="white"/>
              </w:rPr>
              <w:t>Integrare &amp; compatibilitate (VR/AR): Compatibilitate cu ochelarii VR; Integrare &amp; compatibilitate (educațional): Softuri educaționale preinstalate</w:t>
            </w:r>
          </w:p>
        </w:tc>
      </w:tr>
      <w:tr w:rsidR="00E141AF" w14:paraId="1CB9FD85" w14:textId="77777777">
        <w:trPr>
          <w:jc w:val="center"/>
        </w:trPr>
        <w:tc>
          <w:tcPr>
            <w:tcW w:w="450"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vAlign w:val="center"/>
          </w:tcPr>
          <w:p w14:paraId="44EC2717" w14:textId="77777777" w:rsidR="00E141AF" w:rsidRDefault="00000000">
            <w:pPr>
              <w:widowControl w:val="0"/>
              <w:jc w:val="center"/>
              <w:rPr>
                <w:rFonts w:ascii="Arial" w:eastAsia="Arial" w:hAnsi="Arial" w:cs="Arial"/>
                <w:color w:val="000000"/>
              </w:rPr>
            </w:pPr>
            <w:r>
              <w:rPr>
                <w:rFonts w:ascii="Arial" w:eastAsia="Arial" w:hAnsi="Arial" w:cs="Arial"/>
                <w:color w:val="000000"/>
              </w:rPr>
              <w:lastRenderedPageBreak/>
              <w:t>2</w:t>
            </w:r>
          </w:p>
        </w:tc>
        <w:tc>
          <w:tcPr>
            <w:tcW w:w="2655" w:type="dxa"/>
            <w:tcBorders>
              <w:top w:val="single" w:sz="5" w:space="0" w:color="CCCCCC"/>
              <w:left w:val="single" w:sz="5" w:space="0" w:color="000000"/>
              <w:bottom w:val="single" w:sz="5" w:space="0" w:color="000000"/>
              <w:right w:val="single" w:sz="5" w:space="0" w:color="000000"/>
            </w:tcBorders>
            <w:shd w:val="clear" w:color="auto" w:fill="FFFFFF"/>
            <w:tcMar>
              <w:left w:w="0" w:type="dxa"/>
              <w:right w:w="0" w:type="dxa"/>
            </w:tcMar>
            <w:vAlign w:val="center"/>
          </w:tcPr>
          <w:p w14:paraId="32A4789F" w14:textId="77777777" w:rsidR="00E141AF" w:rsidRDefault="00000000">
            <w:pPr>
              <w:widowControl w:val="0"/>
              <w:spacing w:line="276" w:lineRule="auto"/>
              <w:rPr>
                <w:rFonts w:ascii="Arial" w:eastAsia="Arial" w:hAnsi="Arial" w:cs="Arial"/>
                <w:color w:val="000000"/>
              </w:rPr>
            </w:pPr>
            <w:r>
              <w:rPr>
                <w:rFonts w:ascii="Arial" w:eastAsia="Arial" w:hAnsi="Arial" w:cs="Arial"/>
                <w:color w:val="000000"/>
              </w:rPr>
              <w:t>Suport pentru display interactiv</w:t>
            </w:r>
          </w:p>
        </w:tc>
        <w:tc>
          <w:tcPr>
            <w:tcW w:w="6105" w:type="dxa"/>
            <w:shd w:val="clear" w:color="auto" w:fill="FFFFFF"/>
            <w:tcMar>
              <w:top w:w="0" w:type="dxa"/>
              <w:left w:w="0" w:type="dxa"/>
              <w:bottom w:w="0" w:type="dxa"/>
              <w:right w:w="0" w:type="dxa"/>
            </w:tcMar>
            <w:vAlign w:val="center"/>
          </w:tcPr>
          <w:p w14:paraId="6AB42860" w14:textId="77777777" w:rsidR="00E141AF" w:rsidRDefault="00000000">
            <w:pPr>
              <w:jc w:val="both"/>
              <w:rPr>
                <w:rFonts w:ascii="Arial" w:eastAsia="Arial" w:hAnsi="Arial" w:cs="Arial"/>
                <w:color w:val="000000"/>
                <w:highlight w:val="white"/>
              </w:rPr>
            </w:pPr>
            <w:r>
              <w:rPr>
                <w:rFonts w:ascii="Arial" w:eastAsia="Arial" w:hAnsi="Arial" w:cs="Arial"/>
                <w:color w:val="000000"/>
                <w:highlight w:val="white"/>
              </w:rPr>
              <w:t>Tip suport: Suport fix (de perete)</w:t>
            </w:r>
          </w:p>
          <w:p w14:paraId="1C7DE90F" w14:textId="77777777" w:rsidR="00E141AF" w:rsidRDefault="00000000">
            <w:pPr>
              <w:jc w:val="both"/>
              <w:rPr>
                <w:rFonts w:ascii="Arial" w:eastAsia="Arial" w:hAnsi="Arial" w:cs="Arial"/>
                <w:color w:val="000000"/>
                <w:highlight w:val="white"/>
              </w:rPr>
            </w:pPr>
            <w:r>
              <w:rPr>
                <w:rFonts w:ascii="Arial" w:eastAsia="Arial" w:hAnsi="Arial" w:cs="Arial"/>
                <w:color w:val="000000"/>
                <w:highlight w:val="white"/>
              </w:rPr>
              <w:t>Greutate suportată: 100 kg</w:t>
            </w:r>
          </w:p>
          <w:p w14:paraId="2562936E" w14:textId="77777777" w:rsidR="00E141AF" w:rsidRDefault="00000000">
            <w:pPr>
              <w:jc w:val="both"/>
              <w:rPr>
                <w:rFonts w:ascii="Arial" w:eastAsia="Arial" w:hAnsi="Arial" w:cs="Arial"/>
                <w:color w:val="000000"/>
                <w:highlight w:val="white"/>
              </w:rPr>
            </w:pPr>
            <w:r>
              <w:rPr>
                <w:rFonts w:ascii="Arial" w:eastAsia="Arial" w:hAnsi="Arial" w:cs="Arial"/>
                <w:color w:val="000000"/>
                <w:highlight w:val="white"/>
              </w:rPr>
              <w:t>Sistem compatibil: VESA</w:t>
            </w:r>
          </w:p>
          <w:p w14:paraId="51BEB887" w14:textId="77777777" w:rsidR="00E141AF" w:rsidRDefault="00000000">
            <w:pPr>
              <w:jc w:val="both"/>
              <w:rPr>
                <w:rFonts w:ascii="Arial" w:eastAsia="Arial" w:hAnsi="Arial" w:cs="Arial"/>
                <w:color w:val="000000"/>
                <w:highlight w:val="white"/>
              </w:rPr>
            </w:pPr>
            <w:r>
              <w:rPr>
                <w:rFonts w:ascii="Arial" w:eastAsia="Arial" w:hAnsi="Arial" w:cs="Arial"/>
                <w:color w:val="000000"/>
                <w:highlight w:val="white"/>
              </w:rPr>
              <w:t>Compatibilitate ecran: 85'' (inch) - 100” (inch)</w:t>
            </w:r>
          </w:p>
        </w:tc>
      </w:tr>
      <w:tr w:rsidR="00E141AF" w14:paraId="3865F3C4" w14:textId="77777777">
        <w:trPr>
          <w:jc w:val="center"/>
        </w:trPr>
        <w:tc>
          <w:tcPr>
            <w:tcW w:w="450"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vAlign w:val="center"/>
          </w:tcPr>
          <w:p w14:paraId="263F8F11" w14:textId="77777777" w:rsidR="00E141AF" w:rsidRDefault="00000000">
            <w:pPr>
              <w:widowControl w:val="0"/>
              <w:jc w:val="center"/>
              <w:rPr>
                <w:rFonts w:ascii="Arial" w:eastAsia="Arial" w:hAnsi="Arial" w:cs="Arial"/>
                <w:color w:val="000000"/>
              </w:rPr>
            </w:pPr>
            <w:r>
              <w:rPr>
                <w:rFonts w:ascii="Arial" w:eastAsia="Arial" w:hAnsi="Arial" w:cs="Arial"/>
                <w:color w:val="000000"/>
              </w:rPr>
              <w:t>3</w:t>
            </w:r>
          </w:p>
        </w:tc>
        <w:tc>
          <w:tcPr>
            <w:tcW w:w="2655" w:type="dxa"/>
            <w:tcBorders>
              <w:top w:val="single" w:sz="5" w:space="0" w:color="CCCCCC"/>
              <w:left w:val="single" w:sz="5" w:space="0" w:color="000000"/>
              <w:bottom w:val="single" w:sz="5" w:space="0" w:color="000000"/>
              <w:right w:val="single" w:sz="5" w:space="0" w:color="000000"/>
            </w:tcBorders>
            <w:shd w:val="clear" w:color="auto" w:fill="FFFFFF"/>
            <w:tcMar>
              <w:left w:w="0" w:type="dxa"/>
              <w:right w:w="0" w:type="dxa"/>
            </w:tcMar>
            <w:vAlign w:val="center"/>
          </w:tcPr>
          <w:p w14:paraId="6F60380B" w14:textId="77777777" w:rsidR="00E141AF" w:rsidRDefault="00000000">
            <w:pPr>
              <w:widowControl w:val="0"/>
              <w:spacing w:line="276" w:lineRule="auto"/>
              <w:rPr>
                <w:rFonts w:ascii="Arial" w:eastAsia="Arial" w:hAnsi="Arial" w:cs="Arial"/>
                <w:color w:val="000000"/>
              </w:rPr>
            </w:pPr>
            <w:r>
              <w:rPr>
                <w:rFonts w:ascii="Arial" w:eastAsia="Arial" w:hAnsi="Arial" w:cs="Arial"/>
                <w:color w:val="000000"/>
              </w:rPr>
              <w:t>Imprimantă 3D monocromă</w:t>
            </w:r>
          </w:p>
        </w:tc>
        <w:tc>
          <w:tcPr>
            <w:tcW w:w="6105" w:type="dxa"/>
            <w:shd w:val="clear" w:color="auto" w:fill="FFFFFF"/>
            <w:tcMar>
              <w:top w:w="0" w:type="dxa"/>
              <w:left w:w="0" w:type="dxa"/>
              <w:bottom w:w="0" w:type="dxa"/>
              <w:right w:w="0" w:type="dxa"/>
            </w:tcMar>
            <w:vAlign w:val="center"/>
          </w:tcPr>
          <w:p w14:paraId="5952F907" w14:textId="77777777" w:rsidR="00E141AF" w:rsidRDefault="00000000">
            <w:pPr>
              <w:jc w:val="both"/>
              <w:rPr>
                <w:rFonts w:ascii="Arial" w:eastAsia="Arial" w:hAnsi="Arial" w:cs="Arial"/>
                <w:color w:val="000000"/>
                <w:highlight w:val="white"/>
              </w:rPr>
            </w:pPr>
            <w:r>
              <w:rPr>
                <w:rFonts w:ascii="Arial" w:eastAsia="Arial" w:hAnsi="Arial" w:cs="Arial"/>
                <w:color w:val="000000"/>
                <w:highlight w:val="white"/>
              </w:rPr>
              <w:t xml:space="preserve">Extrudere 1; Diametru duză extruder 0,4 mm; </w:t>
            </w:r>
          </w:p>
          <w:p w14:paraId="5F286545" w14:textId="77777777" w:rsidR="00E141AF" w:rsidRDefault="00000000">
            <w:pPr>
              <w:jc w:val="both"/>
              <w:rPr>
                <w:rFonts w:ascii="Arial" w:eastAsia="Arial" w:hAnsi="Arial" w:cs="Arial"/>
                <w:color w:val="000000"/>
                <w:highlight w:val="white"/>
              </w:rPr>
            </w:pPr>
            <w:r>
              <w:rPr>
                <w:rFonts w:ascii="Arial" w:eastAsia="Arial" w:hAnsi="Arial" w:cs="Arial"/>
                <w:color w:val="000000"/>
                <w:highlight w:val="white"/>
              </w:rPr>
              <w:t>Temperatura maximă extruder 300°C</w:t>
            </w:r>
          </w:p>
          <w:p w14:paraId="2BC1FF34" w14:textId="77777777" w:rsidR="00E141AF" w:rsidRDefault="00000000">
            <w:pPr>
              <w:jc w:val="both"/>
              <w:rPr>
                <w:rFonts w:ascii="Arial" w:eastAsia="Arial" w:hAnsi="Arial" w:cs="Arial"/>
                <w:color w:val="000000"/>
                <w:highlight w:val="white"/>
              </w:rPr>
            </w:pPr>
            <w:r>
              <w:rPr>
                <w:rFonts w:ascii="Arial" w:eastAsia="Arial" w:hAnsi="Arial" w:cs="Arial"/>
                <w:color w:val="000000"/>
                <w:highlight w:val="white"/>
              </w:rPr>
              <w:t xml:space="preserve">Viteză de printare 30 - 100 mm/s; </w:t>
            </w:r>
          </w:p>
          <w:p w14:paraId="4C684063" w14:textId="77777777" w:rsidR="00E141AF" w:rsidRDefault="00000000">
            <w:pPr>
              <w:jc w:val="both"/>
              <w:rPr>
                <w:rFonts w:ascii="Arial" w:eastAsia="Arial" w:hAnsi="Arial" w:cs="Arial"/>
                <w:color w:val="000000"/>
                <w:highlight w:val="white"/>
              </w:rPr>
            </w:pPr>
            <w:r>
              <w:rPr>
                <w:rFonts w:ascii="Arial" w:eastAsia="Arial" w:hAnsi="Arial" w:cs="Arial"/>
                <w:color w:val="000000"/>
                <w:highlight w:val="white"/>
              </w:rPr>
              <w:t>Materiale suportate Orice material de tip filament cu temperatura de topire sub 300°C; certificate de producător ca fiind sigure pentru utilizarea în procesul didactic, la clasă; Diametru filament Minimum 1,75 mm</w:t>
            </w:r>
          </w:p>
          <w:p w14:paraId="567AEF47" w14:textId="77777777" w:rsidR="00E141AF" w:rsidRDefault="00000000">
            <w:pPr>
              <w:jc w:val="both"/>
              <w:rPr>
                <w:rFonts w:ascii="Arial" w:eastAsia="Arial" w:hAnsi="Arial" w:cs="Arial"/>
                <w:color w:val="000000"/>
                <w:highlight w:val="white"/>
              </w:rPr>
            </w:pPr>
            <w:r>
              <w:rPr>
                <w:rFonts w:ascii="Arial" w:eastAsia="Arial" w:hAnsi="Arial" w:cs="Arial"/>
                <w:color w:val="000000"/>
                <w:highlight w:val="white"/>
              </w:rPr>
              <w:t xml:space="preserve">Pat imprimare Sticlă sau alt material rigid, acoperit cu folie antilipire sau tratat antilipire; </w:t>
            </w:r>
          </w:p>
          <w:p w14:paraId="453A646A" w14:textId="77777777" w:rsidR="00E141AF" w:rsidRDefault="00000000">
            <w:pPr>
              <w:jc w:val="both"/>
              <w:rPr>
                <w:rFonts w:ascii="Arial" w:eastAsia="Arial" w:hAnsi="Arial" w:cs="Arial"/>
                <w:color w:val="000000"/>
                <w:highlight w:val="white"/>
              </w:rPr>
            </w:pPr>
            <w:r>
              <w:rPr>
                <w:rFonts w:ascii="Arial" w:eastAsia="Arial" w:hAnsi="Arial" w:cs="Arial"/>
                <w:color w:val="000000"/>
                <w:highlight w:val="white"/>
              </w:rPr>
              <w:t xml:space="preserve">Grosime strat de printare Maxim 0,4 mm; </w:t>
            </w:r>
          </w:p>
          <w:p w14:paraId="6C2B0661" w14:textId="77777777" w:rsidR="00E141AF" w:rsidRDefault="00000000">
            <w:pPr>
              <w:jc w:val="both"/>
              <w:rPr>
                <w:rFonts w:ascii="Arial" w:eastAsia="Arial" w:hAnsi="Arial" w:cs="Arial"/>
                <w:color w:val="000000"/>
                <w:highlight w:val="white"/>
              </w:rPr>
            </w:pPr>
            <w:r>
              <w:rPr>
                <w:rFonts w:ascii="Arial" w:eastAsia="Arial" w:hAnsi="Arial" w:cs="Arial"/>
                <w:color w:val="000000"/>
                <w:highlight w:val="white"/>
              </w:rPr>
              <w:t xml:space="preserve">Format fișiere acceptate STL și/sau OBJ și/sau AMF; </w:t>
            </w:r>
          </w:p>
          <w:p w14:paraId="49A0A934" w14:textId="77777777" w:rsidR="00E141AF" w:rsidRDefault="00000000">
            <w:pPr>
              <w:jc w:val="both"/>
              <w:rPr>
                <w:rFonts w:ascii="Arial" w:eastAsia="Arial" w:hAnsi="Arial" w:cs="Arial"/>
                <w:color w:val="000000"/>
                <w:highlight w:val="white"/>
              </w:rPr>
            </w:pPr>
            <w:r>
              <w:rPr>
                <w:rFonts w:ascii="Arial" w:eastAsia="Arial" w:hAnsi="Arial" w:cs="Arial"/>
                <w:color w:val="000000"/>
                <w:highlight w:val="white"/>
              </w:rPr>
              <w:t>Volumul de printare Minimum 100 x 100 x 100 mm</w:t>
            </w:r>
          </w:p>
          <w:p w14:paraId="3388145F" w14:textId="77777777" w:rsidR="00E141AF" w:rsidRDefault="00000000">
            <w:pPr>
              <w:jc w:val="both"/>
              <w:rPr>
                <w:rFonts w:ascii="Arial" w:eastAsia="Arial" w:hAnsi="Arial" w:cs="Arial"/>
                <w:color w:val="000000"/>
                <w:highlight w:val="white"/>
              </w:rPr>
            </w:pPr>
            <w:r>
              <w:rPr>
                <w:rFonts w:ascii="Arial" w:eastAsia="Arial" w:hAnsi="Arial" w:cs="Arial"/>
                <w:color w:val="000000"/>
                <w:highlight w:val="white"/>
              </w:rPr>
              <w:t xml:space="preserve">Conectivitate Card minimum 8 GB (+ card reader) și/sau memorie internă minimum 8 GB, Port USB, Conectivitate Wi-Fi; </w:t>
            </w:r>
          </w:p>
          <w:p w14:paraId="06824A3F" w14:textId="77777777" w:rsidR="00E141AF" w:rsidRDefault="00000000">
            <w:pPr>
              <w:jc w:val="both"/>
              <w:rPr>
                <w:rFonts w:ascii="Arial" w:eastAsia="Arial" w:hAnsi="Arial" w:cs="Arial"/>
                <w:color w:val="000000"/>
                <w:highlight w:val="white"/>
              </w:rPr>
            </w:pPr>
            <w:r>
              <w:rPr>
                <w:rFonts w:ascii="Arial" w:eastAsia="Arial" w:hAnsi="Arial" w:cs="Arial"/>
                <w:color w:val="000000"/>
                <w:highlight w:val="white"/>
              </w:rPr>
              <w:t>Securitate Incintă de lucru închisă, cu capac de protecție și ușă blocabilă;</w:t>
            </w:r>
          </w:p>
          <w:p w14:paraId="4F66FC2C" w14:textId="77777777" w:rsidR="00E141AF" w:rsidRDefault="00000000">
            <w:pPr>
              <w:jc w:val="both"/>
              <w:rPr>
                <w:rFonts w:ascii="Arial" w:eastAsia="Arial" w:hAnsi="Arial" w:cs="Arial"/>
                <w:color w:val="000000"/>
                <w:highlight w:val="white"/>
              </w:rPr>
            </w:pPr>
            <w:r>
              <w:rPr>
                <w:rFonts w:ascii="Arial" w:eastAsia="Arial" w:hAnsi="Arial" w:cs="Arial"/>
                <w:color w:val="000000"/>
                <w:highlight w:val="white"/>
              </w:rPr>
              <w:t>Software Software necesar pentru tipărirea aditivă a obiectelor;</w:t>
            </w:r>
          </w:p>
          <w:p w14:paraId="3CE5010C" w14:textId="77777777" w:rsidR="00E141AF" w:rsidRDefault="00000000">
            <w:pPr>
              <w:jc w:val="both"/>
              <w:rPr>
                <w:rFonts w:ascii="Arial" w:eastAsia="Arial" w:hAnsi="Arial" w:cs="Arial"/>
                <w:color w:val="000000"/>
                <w:highlight w:val="white"/>
              </w:rPr>
            </w:pPr>
            <w:r>
              <w:rPr>
                <w:rFonts w:ascii="Arial" w:eastAsia="Arial" w:hAnsi="Arial" w:cs="Arial"/>
                <w:color w:val="000000"/>
                <w:highlight w:val="white"/>
              </w:rPr>
              <w:t>Consumabile Set de consumabile incluse: minim 4 role filament cu minim 300 m pe rolă.</w:t>
            </w:r>
          </w:p>
        </w:tc>
      </w:tr>
      <w:tr w:rsidR="00E141AF" w14:paraId="19D2BA7A" w14:textId="77777777">
        <w:trPr>
          <w:jc w:val="center"/>
        </w:trPr>
        <w:tc>
          <w:tcPr>
            <w:tcW w:w="450"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vAlign w:val="center"/>
          </w:tcPr>
          <w:p w14:paraId="3A4567D7" w14:textId="77777777" w:rsidR="00E141AF" w:rsidRDefault="00000000">
            <w:pPr>
              <w:widowControl w:val="0"/>
              <w:jc w:val="center"/>
              <w:rPr>
                <w:rFonts w:ascii="Arial" w:eastAsia="Arial" w:hAnsi="Arial" w:cs="Arial"/>
                <w:color w:val="000000"/>
              </w:rPr>
            </w:pPr>
            <w:r>
              <w:rPr>
                <w:rFonts w:ascii="Arial" w:eastAsia="Arial" w:hAnsi="Arial" w:cs="Arial"/>
                <w:color w:val="000000"/>
              </w:rPr>
              <w:t>4</w:t>
            </w:r>
          </w:p>
        </w:tc>
        <w:tc>
          <w:tcPr>
            <w:tcW w:w="2655" w:type="dxa"/>
            <w:tcBorders>
              <w:top w:val="single" w:sz="5" w:space="0" w:color="CCCCCC"/>
              <w:left w:val="single" w:sz="5" w:space="0" w:color="000000"/>
              <w:bottom w:val="single" w:sz="5" w:space="0" w:color="000000"/>
              <w:right w:val="single" w:sz="5" w:space="0" w:color="000000"/>
            </w:tcBorders>
            <w:shd w:val="clear" w:color="auto" w:fill="FFFFFF"/>
            <w:tcMar>
              <w:left w:w="0" w:type="dxa"/>
              <w:right w:w="0" w:type="dxa"/>
            </w:tcMar>
            <w:vAlign w:val="center"/>
          </w:tcPr>
          <w:p w14:paraId="13AD8171" w14:textId="77777777" w:rsidR="00E141AF" w:rsidRDefault="00000000">
            <w:pPr>
              <w:widowControl w:val="0"/>
              <w:spacing w:line="276" w:lineRule="auto"/>
              <w:rPr>
                <w:rFonts w:ascii="Arial" w:eastAsia="Arial" w:hAnsi="Arial" w:cs="Arial"/>
                <w:color w:val="000000"/>
              </w:rPr>
            </w:pPr>
            <w:r>
              <w:rPr>
                <w:rFonts w:ascii="Arial" w:eastAsia="Arial" w:hAnsi="Arial" w:cs="Arial"/>
                <w:color w:val="000000"/>
              </w:rPr>
              <w:t>Scaner 3D fix</w:t>
            </w:r>
          </w:p>
        </w:tc>
        <w:tc>
          <w:tcPr>
            <w:tcW w:w="6105" w:type="dxa"/>
            <w:shd w:val="clear" w:color="auto" w:fill="FFFFFF"/>
            <w:tcMar>
              <w:top w:w="0" w:type="dxa"/>
              <w:left w:w="0" w:type="dxa"/>
              <w:bottom w:w="0" w:type="dxa"/>
              <w:right w:w="0" w:type="dxa"/>
            </w:tcMar>
            <w:vAlign w:val="center"/>
          </w:tcPr>
          <w:p w14:paraId="024B99D5" w14:textId="77777777" w:rsidR="00E141AF" w:rsidRDefault="00000000">
            <w:pPr>
              <w:jc w:val="both"/>
              <w:rPr>
                <w:rFonts w:ascii="Arial" w:eastAsia="Arial" w:hAnsi="Arial" w:cs="Arial"/>
                <w:color w:val="000000"/>
              </w:rPr>
            </w:pPr>
            <w:r>
              <w:rPr>
                <w:rFonts w:ascii="Arial" w:eastAsia="Arial" w:hAnsi="Arial" w:cs="Arial"/>
                <w:color w:val="000000"/>
              </w:rPr>
              <w:t>Precizie de scanare (mm) Minimum 0,1 mm</w:t>
            </w:r>
          </w:p>
          <w:p w14:paraId="29592253" w14:textId="77777777" w:rsidR="00E141AF" w:rsidRDefault="00000000">
            <w:pPr>
              <w:jc w:val="both"/>
              <w:rPr>
                <w:rFonts w:ascii="Arial" w:eastAsia="Arial" w:hAnsi="Arial" w:cs="Arial"/>
                <w:color w:val="000000"/>
              </w:rPr>
            </w:pPr>
            <w:r>
              <w:rPr>
                <w:rFonts w:ascii="Arial" w:eastAsia="Arial" w:hAnsi="Arial" w:cs="Arial"/>
                <w:color w:val="000000"/>
              </w:rPr>
              <w:t>Timp de scanare pentru o imagine (s) &lt; 8 secunde</w:t>
            </w:r>
          </w:p>
          <w:p w14:paraId="5B86887E" w14:textId="77777777" w:rsidR="00E141AF" w:rsidRDefault="00000000">
            <w:pPr>
              <w:jc w:val="both"/>
              <w:rPr>
                <w:rFonts w:ascii="Arial" w:eastAsia="Arial" w:hAnsi="Arial" w:cs="Arial"/>
                <w:color w:val="000000"/>
              </w:rPr>
            </w:pPr>
            <w:r>
              <w:rPr>
                <w:rFonts w:ascii="Arial" w:eastAsia="Arial" w:hAnsi="Arial" w:cs="Arial"/>
                <w:color w:val="000000"/>
              </w:rPr>
              <w:t>Distanța între puncte (mm) 0,17 - 0,20 mm</w:t>
            </w:r>
          </w:p>
          <w:p w14:paraId="532F3F69" w14:textId="77777777" w:rsidR="00E141AF" w:rsidRDefault="00000000">
            <w:pPr>
              <w:jc w:val="both"/>
              <w:rPr>
                <w:rFonts w:ascii="Arial" w:eastAsia="Arial" w:hAnsi="Arial" w:cs="Arial"/>
                <w:color w:val="000000"/>
              </w:rPr>
            </w:pPr>
            <w:r>
              <w:rPr>
                <w:rFonts w:ascii="Arial" w:eastAsia="Arial" w:hAnsi="Arial" w:cs="Arial"/>
                <w:color w:val="000000"/>
              </w:rPr>
              <w:t>Mod de aliniere trăsături obiect / manual</w:t>
            </w:r>
          </w:p>
          <w:p w14:paraId="56A07FBA" w14:textId="77777777" w:rsidR="00E141AF" w:rsidRDefault="00000000">
            <w:pPr>
              <w:jc w:val="both"/>
              <w:rPr>
                <w:rFonts w:ascii="Arial" w:eastAsia="Arial" w:hAnsi="Arial" w:cs="Arial"/>
                <w:color w:val="000000"/>
              </w:rPr>
            </w:pPr>
            <w:r>
              <w:rPr>
                <w:rFonts w:ascii="Arial" w:eastAsia="Arial" w:hAnsi="Arial" w:cs="Arial"/>
                <w:color w:val="000000"/>
              </w:rPr>
              <w:t>Scanare textură Da</w:t>
            </w:r>
          </w:p>
          <w:p w14:paraId="6650E194" w14:textId="77777777" w:rsidR="00E141AF" w:rsidRDefault="00000000">
            <w:pPr>
              <w:jc w:val="both"/>
              <w:rPr>
                <w:rFonts w:ascii="Arial" w:eastAsia="Arial" w:hAnsi="Arial" w:cs="Arial"/>
                <w:color w:val="000000"/>
              </w:rPr>
            </w:pPr>
            <w:r>
              <w:rPr>
                <w:rFonts w:ascii="Arial" w:eastAsia="Arial" w:hAnsi="Arial" w:cs="Arial"/>
                <w:color w:val="000000"/>
              </w:rPr>
              <w:t>Scanare rapidă Da</w:t>
            </w:r>
          </w:p>
          <w:p w14:paraId="47EAD0E5" w14:textId="77777777" w:rsidR="00E141AF" w:rsidRDefault="00000000">
            <w:pPr>
              <w:jc w:val="both"/>
              <w:rPr>
                <w:rFonts w:ascii="Arial" w:eastAsia="Arial" w:hAnsi="Arial" w:cs="Arial"/>
                <w:color w:val="000000"/>
              </w:rPr>
            </w:pPr>
            <w:r>
              <w:rPr>
                <w:rFonts w:ascii="Arial" w:eastAsia="Arial" w:hAnsi="Arial" w:cs="Arial"/>
                <w:color w:val="000000"/>
              </w:rPr>
              <w:t>Volum scanare (mm) minimum 250 x 150 mm</w:t>
            </w:r>
          </w:p>
          <w:p w14:paraId="165CAAC6" w14:textId="77777777" w:rsidR="00E141AF" w:rsidRDefault="00000000">
            <w:pPr>
              <w:jc w:val="both"/>
              <w:rPr>
                <w:rFonts w:ascii="Arial" w:eastAsia="Arial" w:hAnsi="Arial" w:cs="Arial"/>
                <w:color w:val="000000"/>
              </w:rPr>
            </w:pPr>
            <w:r>
              <w:rPr>
                <w:rFonts w:ascii="Arial" w:eastAsia="Arial" w:hAnsi="Arial" w:cs="Arial"/>
                <w:color w:val="000000"/>
              </w:rPr>
              <w:t>Distanță de scanare (mm) Minimum 290 – 480 mm</w:t>
            </w:r>
          </w:p>
          <w:p w14:paraId="7C102FA3" w14:textId="77777777" w:rsidR="00E141AF" w:rsidRDefault="00000000">
            <w:pPr>
              <w:jc w:val="both"/>
              <w:rPr>
                <w:rFonts w:ascii="Arial" w:eastAsia="Arial" w:hAnsi="Arial" w:cs="Arial"/>
                <w:color w:val="000000"/>
              </w:rPr>
            </w:pPr>
            <w:r>
              <w:rPr>
                <w:rFonts w:ascii="Arial" w:eastAsia="Arial" w:hAnsi="Arial" w:cs="Arial"/>
                <w:color w:val="000000"/>
              </w:rPr>
              <w:t>Suprafața pentru o singură imagine (mm) minimum 250 x 150 mm</w:t>
            </w:r>
          </w:p>
          <w:p w14:paraId="14008BE2" w14:textId="77777777" w:rsidR="00E141AF" w:rsidRDefault="00000000">
            <w:pPr>
              <w:jc w:val="both"/>
              <w:rPr>
                <w:rFonts w:ascii="Arial" w:eastAsia="Arial" w:hAnsi="Arial" w:cs="Arial"/>
                <w:color w:val="000000"/>
              </w:rPr>
            </w:pPr>
            <w:r>
              <w:rPr>
                <w:rFonts w:ascii="Arial" w:eastAsia="Arial" w:hAnsi="Arial" w:cs="Arial"/>
                <w:color w:val="000000"/>
              </w:rPr>
              <w:t>Rezoluție cameră (Mpx) 1,3 Mpx</w:t>
            </w:r>
          </w:p>
          <w:p w14:paraId="740326C1" w14:textId="77777777" w:rsidR="00E141AF" w:rsidRDefault="00000000">
            <w:pPr>
              <w:jc w:val="both"/>
              <w:rPr>
                <w:rFonts w:ascii="Arial" w:eastAsia="Arial" w:hAnsi="Arial" w:cs="Arial"/>
                <w:color w:val="000000"/>
              </w:rPr>
            </w:pPr>
            <w:r>
              <w:rPr>
                <w:rFonts w:ascii="Arial" w:eastAsia="Arial" w:hAnsi="Arial" w:cs="Arial"/>
                <w:color w:val="000000"/>
              </w:rPr>
              <w:t>Sursă de lumină LED</w:t>
            </w:r>
          </w:p>
          <w:p w14:paraId="37F2A928" w14:textId="77777777" w:rsidR="00E141AF" w:rsidRDefault="00000000">
            <w:pPr>
              <w:jc w:val="both"/>
              <w:rPr>
                <w:rFonts w:ascii="Arial" w:eastAsia="Arial" w:hAnsi="Arial" w:cs="Arial"/>
                <w:color w:val="000000"/>
              </w:rPr>
            </w:pPr>
            <w:r>
              <w:rPr>
                <w:rFonts w:ascii="Arial" w:eastAsia="Arial" w:hAnsi="Arial" w:cs="Arial"/>
                <w:color w:val="000000"/>
              </w:rPr>
              <w:t>Formate de fișiere suportate OBJ, STL, PLY, XYZ, DAE</w:t>
            </w:r>
          </w:p>
          <w:p w14:paraId="735044DC" w14:textId="77777777" w:rsidR="00E141AF" w:rsidRDefault="00000000">
            <w:pPr>
              <w:jc w:val="both"/>
              <w:rPr>
                <w:rFonts w:ascii="Arial" w:eastAsia="Arial" w:hAnsi="Arial" w:cs="Arial"/>
                <w:color w:val="000000"/>
              </w:rPr>
            </w:pPr>
            <w:r>
              <w:rPr>
                <w:rFonts w:ascii="Arial" w:eastAsia="Arial" w:hAnsi="Arial" w:cs="Arial"/>
                <w:color w:val="000000"/>
              </w:rPr>
              <w:t>Tip masă scanare Rotativă</w:t>
            </w:r>
          </w:p>
          <w:p w14:paraId="696EAA40" w14:textId="77777777" w:rsidR="00E141AF" w:rsidRDefault="00000000">
            <w:pPr>
              <w:jc w:val="both"/>
              <w:rPr>
                <w:rFonts w:ascii="Arial" w:eastAsia="Arial" w:hAnsi="Arial" w:cs="Arial"/>
                <w:color w:val="000000"/>
              </w:rPr>
            </w:pPr>
            <w:r>
              <w:rPr>
                <w:rFonts w:ascii="Arial" w:eastAsia="Arial" w:hAnsi="Arial" w:cs="Arial"/>
                <w:color w:val="000000"/>
              </w:rPr>
              <w:t>Tehnologie de scanare Laser 3D de clasă 1, cu tehnologie Eyesafe (nu afectează ochii)</w:t>
            </w:r>
          </w:p>
          <w:p w14:paraId="55863CAE" w14:textId="77777777" w:rsidR="00E141AF" w:rsidRDefault="00000000">
            <w:pPr>
              <w:jc w:val="both"/>
              <w:rPr>
                <w:rFonts w:ascii="Arial" w:eastAsia="Arial" w:hAnsi="Arial" w:cs="Arial"/>
                <w:color w:val="000000"/>
              </w:rPr>
            </w:pPr>
            <w:r>
              <w:rPr>
                <w:rFonts w:ascii="Arial" w:eastAsia="Arial" w:hAnsi="Arial" w:cs="Arial"/>
                <w:color w:val="000000"/>
              </w:rPr>
              <w:t>Software Scanner-ul 3D va fi livrat impreuna cu software dezvoltat de către producătorul echipamentului</w:t>
            </w:r>
          </w:p>
        </w:tc>
      </w:tr>
      <w:tr w:rsidR="00E141AF" w14:paraId="539D0A75" w14:textId="77777777">
        <w:trPr>
          <w:jc w:val="center"/>
        </w:trPr>
        <w:tc>
          <w:tcPr>
            <w:tcW w:w="450"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vAlign w:val="center"/>
          </w:tcPr>
          <w:p w14:paraId="444896F0" w14:textId="77777777" w:rsidR="00E141AF" w:rsidRDefault="00000000">
            <w:pPr>
              <w:widowControl w:val="0"/>
              <w:jc w:val="center"/>
              <w:rPr>
                <w:rFonts w:ascii="Arial" w:eastAsia="Arial" w:hAnsi="Arial" w:cs="Arial"/>
                <w:color w:val="000000"/>
              </w:rPr>
            </w:pPr>
            <w:r>
              <w:rPr>
                <w:rFonts w:ascii="Arial" w:eastAsia="Arial" w:hAnsi="Arial" w:cs="Arial"/>
                <w:color w:val="000000"/>
              </w:rPr>
              <w:t>5</w:t>
            </w:r>
          </w:p>
        </w:tc>
        <w:tc>
          <w:tcPr>
            <w:tcW w:w="2655" w:type="dxa"/>
            <w:tcBorders>
              <w:top w:val="single" w:sz="5" w:space="0" w:color="CCCCCC"/>
              <w:left w:val="single" w:sz="5" w:space="0" w:color="000000"/>
              <w:bottom w:val="single" w:sz="5" w:space="0" w:color="000000"/>
              <w:right w:val="single" w:sz="5" w:space="0" w:color="000000"/>
            </w:tcBorders>
            <w:shd w:val="clear" w:color="auto" w:fill="FFFFFF"/>
            <w:tcMar>
              <w:left w:w="0" w:type="dxa"/>
              <w:right w:w="0" w:type="dxa"/>
            </w:tcMar>
            <w:vAlign w:val="center"/>
          </w:tcPr>
          <w:p w14:paraId="2FD34D01" w14:textId="77777777" w:rsidR="00E141AF" w:rsidRDefault="00000000">
            <w:pPr>
              <w:widowControl w:val="0"/>
              <w:spacing w:line="276" w:lineRule="auto"/>
              <w:rPr>
                <w:rFonts w:ascii="Arial" w:eastAsia="Arial" w:hAnsi="Arial" w:cs="Arial"/>
                <w:color w:val="000000"/>
              </w:rPr>
            </w:pPr>
            <w:r>
              <w:rPr>
                <w:rFonts w:ascii="Arial" w:eastAsia="Arial" w:hAnsi="Arial" w:cs="Arial"/>
                <w:color w:val="000000"/>
              </w:rPr>
              <w:t>Robot educaţional: braţ robotic stand-alone sau montat pe o platformă mobilă sau în cadrul unui alt tip de angrenaj</w:t>
            </w:r>
          </w:p>
        </w:tc>
        <w:tc>
          <w:tcPr>
            <w:tcW w:w="6105" w:type="dxa"/>
            <w:shd w:val="clear" w:color="auto" w:fill="FFFFFF"/>
            <w:tcMar>
              <w:top w:w="0" w:type="dxa"/>
              <w:left w:w="0" w:type="dxa"/>
              <w:bottom w:w="0" w:type="dxa"/>
              <w:right w:w="0" w:type="dxa"/>
            </w:tcMar>
            <w:vAlign w:val="center"/>
          </w:tcPr>
          <w:p w14:paraId="583DF4B5" w14:textId="77777777" w:rsidR="00E141AF" w:rsidRDefault="00000000">
            <w:pPr>
              <w:jc w:val="both"/>
              <w:rPr>
                <w:rFonts w:ascii="Arial" w:eastAsia="Arial" w:hAnsi="Arial" w:cs="Arial"/>
                <w:color w:val="000000"/>
              </w:rPr>
            </w:pPr>
            <w:r>
              <w:rPr>
                <w:rFonts w:ascii="Arial" w:eastAsia="Arial" w:hAnsi="Arial" w:cs="Arial"/>
                <w:color w:val="000000"/>
              </w:rPr>
              <w:t>Încărcare - baterie și/sau conectat la sursă de curent</w:t>
            </w:r>
          </w:p>
          <w:p w14:paraId="5BE19952" w14:textId="77777777" w:rsidR="00E141AF" w:rsidRDefault="00000000">
            <w:pPr>
              <w:jc w:val="both"/>
              <w:rPr>
                <w:rFonts w:ascii="Arial" w:eastAsia="Arial" w:hAnsi="Arial" w:cs="Arial"/>
                <w:color w:val="000000"/>
              </w:rPr>
            </w:pPr>
            <w:r>
              <w:rPr>
                <w:rFonts w:ascii="Arial" w:eastAsia="Arial" w:hAnsi="Arial" w:cs="Arial"/>
                <w:color w:val="000000"/>
              </w:rPr>
              <w:t>Comunicare - wireless și/sau bluetooth, minim 6 canale de comunicare</w:t>
            </w:r>
          </w:p>
          <w:p w14:paraId="78C3C942" w14:textId="77777777" w:rsidR="00E141AF" w:rsidRDefault="00000000">
            <w:pPr>
              <w:jc w:val="both"/>
              <w:rPr>
                <w:rFonts w:ascii="Arial" w:eastAsia="Arial" w:hAnsi="Arial" w:cs="Arial"/>
                <w:color w:val="000000"/>
              </w:rPr>
            </w:pPr>
            <w:r>
              <w:rPr>
                <w:rFonts w:ascii="Arial" w:eastAsia="Arial" w:hAnsi="Arial" w:cs="Arial"/>
                <w:color w:val="000000"/>
              </w:rPr>
              <w:t>Material - plastic sau metal</w:t>
            </w:r>
          </w:p>
          <w:p w14:paraId="0A0CED74" w14:textId="77777777" w:rsidR="00E141AF" w:rsidRDefault="00000000">
            <w:pPr>
              <w:jc w:val="both"/>
              <w:rPr>
                <w:rFonts w:ascii="Arial" w:eastAsia="Arial" w:hAnsi="Arial" w:cs="Arial"/>
                <w:color w:val="000000"/>
              </w:rPr>
            </w:pPr>
            <w:r>
              <w:rPr>
                <w:rFonts w:ascii="Arial" w:eastAsia="Arial" w:hAnsi="Arial" w:cs="Arial"/>
                <w:color w:val="000000"/>
              </w:rPr>
              <w:t>Condiție de programare - să dispună de interfață atât pentru programare cu blocuri, cât și pentru limbaje de programare, precum C++, C#, Python, Java, JavaScript etc</w:t>
            </w:r>
          </w:p>
          <w:p w14:paraId="2CFE3403" w14:textId="77777777" w:rsidR="00E141AF" w:rsidRDefault="00000000">
            <w:pPr>
              <w:jc w:val="both"/>
              <w:rPr>
                <w:rFonts w:ascii="Arial" w:eastAsia="Arial" w:hAnsi="Arial" w:cs="Arial"/>
                <w:color w:val="000000"/>
              </w:rPr>
            </w:pPr>
            <w:r>
              <w:rPr>
                <w:rFonts w:ascii="Arial" w:eastAsia="Arial" w:hAnsi="Arial" w:cs="Arial"/>
                <w:color w:val="000000"/>
              </w:rPr>
              <w:t>Accesorii - Se va livra cu toate cablurile necesare bunei funcționări</w:t>
            </w:r>
          </w:p>
          <w:p w14:paraId="2F1E2BC3" w14:textId="77777777" w:rsidR="00E141AF" w:rsidRDefault="00000000">
            <w:pPr>
              <w:jc w:val="both"/>
              <w:rPr>
                <w:rFonts w:ascii="Arial" w:eastAsia="Arial" w:hAnsi="Arial" w:cs="Arial"/>
                <w:color w:val="000000"/>
              </w:rPr>
            </w:pPr>
            <w:r>
              <w:rPr>
                <w:rFonts w:ascii="Arial" w:eastAsia="Arial" w:hAnsi="Arial" w:cs="Arial"/>
                <w:color w:val="000000"/>
              </w:rPr>
              <w:t xml:space="preserve">Tip robot - Modular, dispune de mai multe  subansamble care pot fi combinate  pentru  a realiza  aplicații educaționale.  O </w:t>
            </w:r>
            <w:r>
              <w:rPr>
                <w:rFonts w:ascii="Arial" w:eastAsia="Arial" w:hAnsi="Arial" w:cs="Arial"/>
                <w:color w:val="000000"/>
              </w:rPr>
              <w:lastRenderedPageBreak/>
              <w:t>configurație  a robotului să poată fi asamblată  și dezasamblată în maximum  5 minute  fără a necesita  unelte speciale</w:t>
            </w:r>
          </w:p>
          <w:p w14:paraId="3381950F" w14:textId="77777777" w:rsidR="00E141AF" w:rsidRDefault="00000000">
            <w:pPr>
              <w:jc w:val="both"/>
              <w:rPr>
                <w:rFonts w:ascii="Arial" w:eastAsia="Arial" w:hAnsi="Arial" w:cs="Arial"/>
                <w:color w:val="000000"/>
              </w:rPr>
            </w:pPr>
            <w:r>
              <w:rPr>
                <w:rFonts w:ascii="Arial" w:eastAsia="Arial" w:hAnsi="Arial" w:cs="Arial"/>
                <w:color w:val="000000"/>
              </w:rPr>
              <w:t>Grade de rotație 360 grade</w:t>
            </w:r>
          </w:p>
          <w:p w14:paraId="0D40234A" w14:textId="77777777" w:rsidR="00E141AF" w:rsidRDefault="00000000">
            <w:pPr>
              <w:jc w:val="both"/>
              <w:rPr>
                <w:rFonts w:ascii="Arial" w:eastAsia="Arial" w:hAnsi="Arial" w:cs="Arial"/>
                <w:color w:val="000000"/>
              </w:rPr>
            </w:pPr>
            <w:r>
              <w:rPr>
                <w:rFonts w:ascii="Arial" w:eastAsia="Arial" w:hAnsi="Arial" w:cs="Arial"/>
                <w:color w:val="000000"/>
              </w:rPr>
              <w:t>Senzor detectare  culoare - posibilitatea  de a detecta un număr de minim 4 culori simultan</w:t>
            </w:r>
          </w:p>
          <w:p w14:paraId="70968241" w14:textId="77777777" w:rsidR="00E141AF" w:rsidRDefault="00000000">
            <w:pPr>
              <w:jc w:val="both"/>
              <w:rPr>
                <w:rFonts w:ascii="Arial" w:eastAsia="Arial" w:hAnsi="Arial" w:cs="Arial"/>
                <w:color w:val="000000"/>
              </w:rPr>
            </w:pPr>
            <w:r>
              <w:rPr>
                <w:rFonts w:ascii="Arial" w:eastAsia="Arial" w:hAnsi="Arial" w:cs="Arial"/>
                <w:color w:val="000000"/>
              </w:rPr>
              <w:t>Senzori de proximitate - Da</w:t>
            </w:r>
          </w:p>
          <w:p w14:paraId="590FF68A" w14:textId="77777777" w:rsidR="00E141AF" w:rsidRDefault="00000000">
            <w:pPr>
              <w:jc w:val="both"/>
              <w:rPr>
                <w:rFonts w:ascii="Arial" w:eastAsia="Arial" w:hAnsi="Arial" w:cs="Arial"/>
                <w:color w:val="000000"/>
              </w:rPr>
            </w:pPr>
            <w:r>
              <w:rPr>
                <w:rFonts w:ascii="Arial" w:eastAsia="Arial" w:hAnsi="Arial" w:cs="Arial"/>
                <w:color w:val="000000"/>
              </w:rPr>
              <w:t>Display Tableta / display de comunicare, minim 5”</w:t>
            </w:r>
          </w:p>
          <w:p w14:paraId="547200F2" w14:textId="77777777" w:rsidR="00E141AF" w:rsidRDefault="00000000">
            <w:pPr>
              <w:jc w:val="both"/>
              <w:rPr>
                <w:rFonts w:ascii="Arial" w:eastAsia="Arial" w:hAnsi="Arial" w:cs="Arial"/>
                <w:color w:val="000000"/>
              </w:rPr>
            </w:pPr>
            <w:r>
              <w:rPr>
                <w:rFonts w:ascii="Arial" w:eastAsia="Arial" w:hAnsi="Arial" w:cs="Arial"/>
                <w:color w:val="000000"/>
              </w:rPr>
              <w:t>Software și manuale - Se va livra împreună cu software necesar pentru programare și minimum 10 lecții</w:t>
            </w:r>
          </w:p>
          <w:p w14:paraId="349B2493" w14:textId="77777777" w:rsidR="00E141AF" w:rsidRDefault="00000000">
            <w:pPr>
              <w:jc w:val="both"/>
              <w:rPr>
                <w:rFonts w:ascii="Arial" w:eastAsia="Arial" w:hAnsi="Arial" w:cs="Arial"/>
                <w:color w:val="000000"/>
              </w:rPr>
            </w:pPr>
            <w:r>
              <w:rPr>
                <w:rFonts w:ascii="Arial" w:eastAsia="Arial" w:hAnsi="Arial" w:cs="Arial"/>
                <w:color w:val="000000"/>
              </w:rPr>
              <w:t>Fiecare robot va fi însoțit de: licența educațională</w:t>
            </w:r>
          </w:p>
          <w:p w14:paraId="3ED6DB04" w14:textId="77777777" w:rsidR="00E141AF" w:rsidRDefault="00000000">
            <w:pPr>
              <w:jc w:val="both"/>
              <w:rPr>
                <w:rFonts w:ascii="Arial" w:eastAsia="Arial" w:hAnsi="Arial" w:cs="Arial"/>
                <w:color w:val="000000"/>
              </w:rPr>
            </w:pPr>
            <w:r>
              <w:rPr>
                <w:rFonts w:ascii="Arial" w:eastAsia="Arial" w:hAnsi="Arial" w:cs="Arial"/>
                <w:color w:val="000000"/>
              </w:rPr>
              <w:t>Kiturile vor fi livrare alături de lecții aliniate curricular, ghid introductiv și manual de utilizare în limba română</w:t>
            </w:r>
          </w:p>
        </w:tc>
      </w:tr>
      <w:tr w:rsidR="00E141AF" w14:paraId="44D20268" w14:textId="77777777">
        <w:trPr>
          <w:jc w:val="center"/>
        </w:trPr>
        <w:tc>
          <w:tcPr>
            <w:tcW w:w="450"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vAlign w:val="center"/>
          </w:tcPr>
          <w:p w14:paraId="4AA71AD2" w14:textId="77777777" w:rsidR="00E141AF" w:rsidRDefault="00000000">
            <w:pPr>
              <w:widowControl w:val="0"/>
              <w:jc w:val="center"/>
              <w:rPr>
                <w:rFonts w:ascii="Arial" w:eastAsia="Arial" w:hAnsi="Arial" w:cs="Arial"/>
                <w:color w:val="000000"/>
              </w:rPr>
            </w:pPr>
            <w:r>
              <w:rPr>
                <w:rFonts w:ascii="Arial" w:eastAsia="Arial" w:hAnsi="Arial" w:cs="Arial"/>
                <w:color w:val="000000"/>
              </w:rPr>
              <w:lastRenderedPageBreak/>
              <w:t>6</w:t>
            </w:r>
          </w:p>
        </w:tc>
        <w:tc>
          <w:tcPr>
            <w:tcW w:w="2655" w:type="dxa"/>
            <w:tcBorders>
              <w:top w:val="single" w:sz="5" w:space="0" w:color="CCCCCC"/>
              <w:left w:val="single" w:sz="5" w:space="0" w:color="000000"/>
              <w:bottom w:val="single" w:sz="5" w:space="0" w:color="000000"/>
              <w:right w:val="single" w:sz="5" w:space="0" w:color="000000"/>
            </w:tcBorders>
            <w:shd w:val="clear" w:color="auto" w:fill="FFFFFF"/>
            <w:tcMar>
              <w:left w:w="0" w:type="dxa"/>
              <w:right w:w="0" w:type="dxa"/>
            </w:tcMar>
            <w:vAlign w:val="center"/>
          </w:tcPr>
          <w:p w14:paraId="07BCCED9" w14:textId="77777777" w:rsidR="00E141AF" w:rsidRDefault="00000000">
            <w:pPr>
              <w:widowControl w:val="0"/>
              <w:spacing w:line="276" w:lineRule="auto"/>
              <w:rPr>
                <w:rFonts w:ascii="Arial" w:eastAsia="Arial" w:hAnsi="Arial" w:cs="Arial"/>
                <w:color w:val="000000"/>
              </w:rPr>
            </w:pPr>
            <w:r>
              <w:rPr>
                <w:rFonts w:ascii="Arial" w:eastAsia="Arial" w:hAnsi="Arial" w:cs="Arial"/>
                <w:color w:val="000000"/>
              </w:rPr>
              <w:t>Kituri robotice pentru începători sau avansaţi</w:t>
            </w:r>
          </w:p>
        </w:tc>
        <w:tc>
          <w:tcPr>
            <w:tcW w:w="6105" w:type="dxa"/>
            <w:shd w:val="clear" w:color="auto" w:fill="FFFFFF"/>
            <w:tcMar>
              <w:top w:w="0" w:type="dxa"/>
              <w:left w:w="0" w:type="dxa"/>
              <w:bottom w:w="0" w:type="dxa"/>
              <w:right w:w="0" w:type="dxa"/>
            </w:tcMar>
            <w:vAlign w:val="center"/>
          </w:tcPr>
          <w:p w14:paraId="7158052A" w14:textId="77777777" w:rsidR="00E141AF" w:rsidRDefault="00000000">
            <w:pPr>
              <w:jc w:val="both"/>
              <w:rPr>
                <w:rFonts w:ascii="Arial" w:eastAsia="Arial" w:hAnsi="Arial" w:cs="Arial"/>
                <w:color w:val="000000"/>
              </w:rPr>
            </w:pPr>
            <w:r>
              <w:rPr>
                <w:rFonts w:ascii="Arial" w:eastAsia="Arial" w:hAnsi="Arial" w:cs="Arial"/>
                <w:color w:val="000000"/>
              </w:rPr>
              <w:t>Tip kit - Compus din plăcuțe programabile (va conține minimum: microcontroller; cabluri compatibile cu plăcuțele programabile; firele trebuie să suporte semnale digitale sau analogice); senzori de temperatură și umiditate, ultrasonici, cabluri de conexiune, cu buzzer, fotodiode, led-uri de diferite culori, minibreadboard, pentru realizarea de aplicații educaționale de tip STEM (Science, Technology, Engineering and Maths). Ambalare- Componentele kitului vor fi livrate în cutii individuale</w:t>
            </w:r>
          </w:p>
          <w:p w14:paraId="58CB0E26" w14:textId="77777777" w:rsidR="00E141AF" w:rsidRDefault="00000000">
            <w:pPr>
              <w:jc w:val="both"/>
              <w:rPr>
                <w:rFonts w:ascii="Arial" w:eastAsia="Arial" w:hAnsi="Arial" w:cs="Arial"/>
                <w:color w:val="000000"/>
              </w:rPr>
            </w:pPr>
            <w:r>
              <w:rPr>
                <w:rFonts w:ascii="Arial" w:eastAsia="Arial" w:hAnsi="Arial" w:cs="Arial"/>
                <w:color w:val="000000"/>
              </w:rPr>
              <w:t>KITUL DE ROBOTICĂ pentru începători sau avansați va fi livrat împreună cu o aplicație software dedicată. Software-ul va fi ușor de utilizat pentru începători, dar suficient de flexibil și pentru avansați. Acesta se va baza pe principiul PPE - „Processing programming environment”, astfel încât elevii să se familiarizeze cum să învețe să programeze în acest mediu și modul în care funcționează kitul robotic. Totodată, producatorul/furnizorul va pune la dispozitie o platforma de tip Web Editor in mod gratuit. Aceasta va fi  disponibilă online pentru a facilita elevilor programarea și salvarea aplicațiilor în cloud. Platforma va include toate bibliotecile și va fi compatibila cu toate plăcile kitului robotic.</w:t>
            </w:r>
          </w:p>
          <w:p w14:paraId="00EAA53F" w14:textId="77777777" w:rsidR="00E141AF" w:rsidRDefault="00000000">
            <w:pPr>
              <w:jc w:val="both"/>
              <w:rPr>
                <w:rFonts w:ascii="Arial" w:eastAsia="Arial" w:hAnsi="Arial" w:cs="Arial"/>
                <w:color w:val="000000"/>
              </w:rPr>
            </w:pPr>
            <w:r>
              <w:rPr>
                <w:rFonts w:ascii="Arial" w:eastAsia="Arial" w:hAnsi="Arial" w:cs="Arial"/>
                <w:color w:val="000000"/>
              </w:rPr>
              <w:t>Vor fi achiziționate 12 KIT-uri necesare pentru a acoperi un colectiv de 12 de elevi. Un kit va conține conține următoarele componente: 1 x manual/carte cu instrucțiuni și lecții  in limba Romană, 1 x microcontroller  programabil cu 14 I/O digitale și 6 intrări analogice, 1 x cablu USB pentru conectarea la un dispozitiv de programare, 1 x Breadboard 400 points pe care se pot crea diferite montaje electronice folosind componentele din kit, 70 x Solid core jumper wires, 1 x Easy-to-assemble base, 1 x baterie 9v, 1x Stranded jumper wires (black), 1x Stranded jumper wires (red), 6x fototranzistor, 3x potentiometru 10kOhms, 10 x Pushbuttons, 1x Senzor temperatură, 1 x Tilt sensor, 1 x alphanumeric LCD (16x2 characters), 1 x LED, 1 x LED (RGB), 8 x LEDs (roșu), 8 x LEDs (verde), 8 x LEDs (galben), 3 x LEDs (albastru), 1 x  mic motor DC 6/9V, 1 x mic servo-motor, și alte componente specifice. Se solicită prezența în kit-uri a senzorilor de tip: senzori de umiditate, senzori ultrasonici etc. În cadrul manualului vor fi descrise o serie de lecții practice prin care se va descrie pas cu pas realizarea unei activități de complexitate mică, medie și ridicată destinate atât începătorilor cât și avansaților.</w:t>
            </w:r>
          </w:p>
        </w:tc>
      </w:tr>
      <w:tr w:rsidR="00E141AF" w14:paraId="1746401F" w14:textId="77777777">
        <w:trPr>
          <w:jc w:val="center"/>
        </w:trPr>
        <w:tc>
          <w:tcPr>
            <w:tcW w:w="450"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vAlign w:val="center"/>
          </w:tcPr>
          <w:p w14:paraId="47B3232D" w14:textId="77777777" w:rsidR="00E141AF" w:rsidRDefault="00000000">
            <w:pPr>
              <w:widowControl w:val="0"/>
              <w:jc w:val="center"/>
              <w:rPr>
                <w:rFonts w:ascii="Arial" w:eastAsia="Arial" w:hAnsi="Arial" w:cs="Arial"/>
                <w:color w:val="000000"/>
              </w:rPr>
            </w:pPr>
            <w:r>
              <w:rPr>
                <w:rFonts w:ascii="Arial" w:eastAsia="Arial" w:hAnsi="Arial" w:cs="Arial"/>
                <w:color w:val="000000"/>
              </w:rPr>
              <w:lastRenderedPageBreak/>
              <w:t>7</w:t>
            </w:r>
          </w:p>
        </w:tc>
        <w:tc>
          <w:tcPr>
            <w:tcW w:w="2655" w:type="dxa"/>
            <w:tcBorders>
              <w:top w:val="single" w:sz="5" w:space="0" w:color="CCCCCC"/>
              <w:left w:val="single" w:sz="5" w:space="0" w:color="000000"/>
              <w:bottom w:val="single" w:sz="5" w:space="0" w:color="000000"/>
              <w:right w:val="single" w:sz="5" w:space="0" w:color="000000"/>
            </w:tcBorders>
            <w:shd w:val="clear" w:color="auto" w:fill="FFFFFF"/>
            <w:tcMar>
              <w:left w:w="0" w:type="dxa"/>
              <w:right w:w="0" w:type="dxa"/>
            </w:tcMar>
            <w:vAlign w:val="center"/>
          </w:tcPr>
          <w:p w14:paraId="3E596105" w14:textId="77777777" w:rsidR="00E141AF" w:rsidRDefault="00000000">
            <w:pPr>
              <w:widowControl w:val="0"/>
              <w:spacing w:line="276" w:lineRule="auto"/>
              <w:rPr>
                <w:rFonts w:ascii="Arial" w:eastAsia="Arial" w:hAnsi="Arial" w:cs="Arial"/>
                <w:color w:val="000000"/>
              </w:rPr>
            </w:pPr>
            <w:r>
              <w:rPr>
                <w:rFonts w:ascii="Arial" w:eastAsia="Arial" w:hAnsi="Arial" w:cs="Arial"/>
                <w:color w:val="000000"/>
              </w:rPr>
              <w:t>Creion 3D</w:t>
            </w:r>
          </w:p>
        </w:tc>
        <w:tc>
          <w:tcPr>
            <w:tcW w:w="6105" w:type="dxa"/>
            <w:shd w:val="clear" w:color="auto" w:fill="FFFFFF"/>
            <w:tcMar>
              <w:top w:w="0" w:type="dxa"/>
              <w:left w:w="0" w:type="dxa"/>
              <w:bottom w:w="0" w:type="dxa"/>
              <w:right w:w="0" w:type="dxa"/>
            </w:tcMar>
            <w:vAlign w:val="center"/>
          </w:tcPr>
          <w:p w14:paraId="05EBD755" w14:textId="77777777" w:rsidR="00E141AF" w:rsidRDefault="00000000">
            <w:pPr>
              <w:jc w:val="both"/>
              <w:rPr>
                <w:rFonts w:ascii="Arial" w:eastAsia="Arial" w:hAnsi="Arial" w:cs="Arial"/>
                <w:color w:val="000000"/>
              </w:rPr>
            </w:pPr>
            <w:r>
              <w:rPr>
                <w:rFonts w:ascii="Arial" w:eastAsia="Arial" w:hAnsi="Arial" w:cs="Arial"/>
                <w:color w:val="000000"/>
              </w:rPr>
              <w:t>Material filament PLA</w:t>
            </w:r>
          </w:p>
          <w:p w14:paraId="43B09B8A" w14:textId="77777777" w:rsidR="00E141AF" w:rsidRDefault="00000000">
            <w:pPr>
              <w:jc w:val="both"/>
              <w:rPr>
                <w:rFonts w:ascii="Arial" w:eastAsia="Arial" w:hAnsi="Arial" w:cs="Arial"/>
                <w:color w:val="000000"/>
              </w:rPr>
            </w:pPr>
            <w:r>
              <w:rPr>
                <w:rFonts w:ascii="Arial" w:eastAsia="Arial" w:hAnsi="Arial" w:cs="Arial"/>
                <w:color w:val="000000"/>
              </w:rPr>
              <w:t>Diametru filament 1.75mm</w:t>
            </w:r>
          </w:p>
          <w:p w14:paraId="694BD7CB" w14:textId="77777777" w:rsidR="00E141AF" w:rsidRDefault="00000000">
            <w:pPr>
              <w:jc w:val="both"/>
              <w:rPr>
                <w:rFonts w:ascii="Arial" w:eastAsia="Arial" w:hAnsi="Arial" w:cs="Arial"/>
                <w:color w:val="000000"/>
              </w:rPr>
            </w:pPr>
            <w:r>
              <w:rPr>
                <w:rFonts w:ascii="Arial" w:eastAsia="Arial" w:hAnsi="Arial" w:cs="Arial"/>
                <w:color w:val="000000"/>
              </w:rPr>
              <w:t>Trepte de viteză 2</w:t>
            </w:r>
          </w:p>
          <w:p w14:paraId="1DA27EB5" w14:textId="77777777" w:rsidR="00E141AF" w:rsidRDefault="00000000">
            <w:pPr>
              <w:jc w:val="both"/>
              <w:rPr>
                <w:rFonts w:ascii="Arial" w:eastAsia="Arial" w:hAnsi="Arial" w:cs="Arial"/>
                <w:color w:val="000000"/>
              </w:rPr>
            </w:pPr>
            <w:r>
              <w:rPr>
                <w:rFonts w:ascii="Arial" w:eastAsia="Arial" w:hAnsi="Arial" w:cs="Arial"/>
                <w:color w:val="000000"/>
              </w:rPr>
              <w:t>Alimentare Conexiune USB</w:t>
            </w:r>
          </w:p>
          <w:p w14:paraId="7DE3B82C" w14:textId="77777777" w:rsidR="00E141AF" w:rsidRDefault="00000000">
            <w:pPr>
              <w:jc w:val="both"/>
              <w:rPr>
                <w:rFonts w:ascii="Arial" w:eastAsia="Arial" w:hAnsi="Arial" w:cs="Arial"/>
                <w:color w:val="000000"/>
              </w:rPr>
            </w:pPr>
            <w:r>
              <w:rPr>
                <w:rFonts w:ascii="Arial" w:eastAsia="Arial" w:hAnsi="Arial" w:cs="Arial"/>
                <w:color w:val="000000"/>
              </w:rPr>
              <w:t>Securitate Oprire automată după un anumit timp de inactivitate</w:t>
            </w:r>
          </w:p>
          <w:p w14:paraId="241D68B2" w14:textId="77777777" w:rsidR="00E141AF" w:rsidRDefault="00000000">
            <w:pPr>
              <w:jc w:val="both"/>
              <w:rPr>
                <w:rFonts w:ascii="Arial" w:eastAsia="Arial" w:hAnsi="Arial" w:cs="Arial"/>
                <w:color w:val="000000"/>
              </w:rPr>
            </w:pPr>
            <w:r>
              <w:rPr>
                <w:rFonts w:ascii="Arial" w:eastAsia="Arial" w:hAnsi="Arial" w:cs="Arial"/>
                <w:color w:val="000000"/>
              </w:rPr>
              <w:t>Consumabile Creionul 3D va fi livrat împreună cu un pachet de minim 5 filamente (consumabile)</w:t>
            </w:r>
          </w:p>
        </w:tc>
      </w:tr>
      <w:tr w:rsidR="00E141AF" w14:paraId="5011E547" w14:textId="77777777">
        <w:trPr>
          <w:jc w:val="center"/>
        </w:trPr>
        <w:tc>
          <w:tcPr>
            <w:tcW w:w="450"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vAlign w:val="center"/>
          </w:tcPr>
          <w:p w14:paraId="7D16955D" w14:textId="77777777" w:rsidR="00E141AF" w:rsidRDefault="00000000">
            <w:pPr>
              <w:widowControl w:val="0"/>
              <w:jc w:val="center"/>
              <w:rPr>
                <w:rFonts w:ascii="Arial" w:eastAsia="Arial" w:hAnsi="Arial" w:cs="Arial"/>
                <w:color w:val="000000"/>
              </w:rPr>
            </w:pPr>
            <w:r>
              <w:rPr>
                <w:rFonts w:ascii="Arial" w:eastAsia="Arial" w:hAnsi="Arial" w:cs="Arial"/>
                <w:color w:val="000000"/>
              </w:rPr>
              <w:t>8</w:t>
            </w:r>
          </w:p>
        </w:tc>
        <w:tc>
          <w:tcPr>
            <w:tcW w:w="2655" w:type="dxa"/>
            <w:tcBorders>
              <w:top w:val="single" w:sz="5" w:space="0" w:color="CCCCCC"/>
              <w:left w:val="single" w:sz="5" w:space="0" w:color="000000"/>
              <w:bottom w:val="single" w:sz="5" w:space="0" w:color="000000"/>
              <w:right w:val="single" w:sz="5" w:space="0" w:color="000000"/>
            </w:tcBorders>
            <w:shd w:val="clear" w:color="auto" w:fill="FFFFFF"/>
            <w:tcMar>
              <w:left w:w="0" w:type="dxa"/>
              <w:right w:w="0" w:type="dxa"/>
            </w:tcMar>
            <w:vAlign w:val="center"/>
          </w:tcPr>
          <w:p w14:paraId="666D0226" w14:textId="77777777" w:rsidR="00E141AF" w:rsidRDefault="00000000">
            <w:pPr>
              <w:widowControl w:val="0"/>
              <w:spacing w:line="276" w:lineRule="auto"/>
              <w:rPr>
                <w:rFonts w:ascii="Arial" w:eastAsia="Arial" w:hAnsi="Arial" w:cs="Arial"/>
                <w:color w:val="000000"/>
              </w:rPr>
            </w:pPr>
            <w:r>
              <w:rPr>
                <w:rFonts w:ascii="Arial" w:eastAsia="Arial" w:hAnsi="Arial" w:cs="Arial"/>
                <w:color w:val="000000"/>
              </w:rPr>
              <w:t>Ochelari de realitate virtuală VR/AR</w:t>
            </w:r>
          </w:p>
        </w:tc>
        <w:tc>
          <w:tcPr>
            <w:tcW w:w="6105" w:type="dxa"/>
            <w:shd w:val="clear" w:color="auto" w:fill="FFFFFF"/>
            <w:tcMar>
              <w:top w:w="0" w:type="dxa"/>
              <w:left w:w="0" w:type="dxa"/>
              <w:bottom w:w="0" w:type="dxa"/>
              <w:right w:w="0" w:type="dxa"/>
            </w:tcMar>
            <w:vAlign w:val="center"/>
          </w:tcPr>
          <w:p w14:paraId="7EF86543" w14:textId="77777777" w:rsidR="00E141AF" w:rsidRDefault="00000000">
            <w:pPr>
              <w:jc w:val="both"/>
              <w:rPr>
                <w:rFonts w:ascii="Arial" w:eastAsia="Arial" w:hAnsi="Arial" w:cs="Arial"/>
                <w:color w:val="000000"/>
              </w:rPr>
            </w:pPr>
            <w:r>
              <w:rPr>
                <w:rFonts w:ascii="Arial" w:eastAsia="Arial" w:hAnsi="Arial" w:cs="Arial"/>
                <w:color w:val="000000"/>
              </w:rPr>
              <w:t>Memorie RAM 4 GB</w:t>
            </w:r>
          </w:p>
          <w:p w14:paraId="1A51A60A" w14:textId="77777777" w:rsidR="00E141AF" w:rsidRDefault="00000000">
            <w:pPr>
              <w:jc w:val="both"/>
              <w:rPr>
                <w:rFonts w:ascii="Arial" w:eastAsia="Arial" w:hAnsi="Arial" w:cs="Arial"/>
                <w:color w:val="000000"/>
              </w:rPr>
            </w:pPr>
            <w:r>
              <w:rPr>
                <w:rFonts w:ascii="Arial" w:eastAsia="Arial" w:hAnsi="Arial" w:cs="Arial"/>
                <w:color w:val="000000"/>
              </w:rPr>
              <w:t>Memorie de stocare 64 GB</w:t>
            </w:r>
          </w:p>
          <w:p w14:paraId="495B9A49" w14:textId="77777777" w:rsidR="00E141AF" w:rsidRDefault="00000000">
            <w:pPr>
              <w:jc w:val="both"/>
              <w:rPr>
                <w:rFonts w:ascii="Arial" w:eastAsia="Arial" w:hAnsi="Arial" w:cs="Arial"/>
                <w:color w:val="000000"/>
              </w:rPr>
            </w:pPr>
            <w:r>
              <w:rPr>
                <w:rFonts w:ascii="Arial" w:eastAsia="Arial" w:hAnsi="Arial" w:cs="Arial"/>
                <w:color w:val="000000"/>
              </w:rPr>
              <w:t>Rezoluție/ochi 2560 x 1440 HD</w:t>
            </w:r>
          </w:p>
          <w:p w14:paraId="5A3AB564" w14:textId="77777777" w:rsidR="00E141AF" w:rsidRDefault="00000000">
            <w:pPr>
              <w:jc w:val="both"/>
              <w:rPr>
                <w:rFonts w:ascii="Arial" w:eastAsia="Arial" w:hAnsi="Arial" w:cs="Arial"/>
                <w:color w:val="000000"/>
              </w:rPr>
            </w:pPr>
            <w:r>
              <w:rPr>
                <w:rFonts w:ascii="Arial" w:eastAsia="Arial" w:hAnsi="Arial" w:cs="Arial"/>
                <w:color w:val="000000"/>
              </w:rPr>
              <w:t>Diagonală Minim 5,5”; Tip ecran LCD; Audio Stereo / 2 difuzoare integrate; Materiale Materialele din care sunt confecționați ochelarii trebuie să permită dezinfectarea și igienizarea; Lentilă Polarizată; Conectivitate USB, bluetooth, Wi Fi; Cameră Da (frontală); Conținut educațional Ochelarii se vor livra cu minimum cinci ore de conținut educațional inclus în preț. Conținutul educațional va acoperi cel puțin 2 discipline din programa școlară. Licența de utilizare a conținutului educațional va acoperi durata de sustenabilitate a proiectului (3 ani). Se va livra o licență pentru fiecare pereche de ochelari.</w:t>
            </w:r>
          </w:p>
          <w:p w14:paraId="194D9320" w14:textId="77777777" w:rsidR="00E141AF" w:rsidRDefault="00000000">
            <w:pPr>
              <w:jc w:val="both"/>
              <w:rPr>
                <w:rFonts w:ascii="Arial" w:eastAsia="Arial" w:hAnsi="Arial" w:cs="Arial"/>
                <w:color w:val="000000"/>
              </w:rPr>
            </w:pPr>
            <w:r>
              <w:rPr>
                <w:rFonts w:ascii="Arial" w:eastAsia="Arial" w:hAnsi="Arial" w:cs="Arial"/>
                <w:color w:val="000000"/>
              </w:rPr>
              <w:t>Specificații suplimentare Ochelarii trebuie să fie dedicați conținutului educațional. Posibilitatea de recepționare de conținut în mod centralizat pe toți ochelarii - profesorul poate opta să transmită centralizat sau pe grupuri de lucru activitățile didactice.</w:t>
            </w:r>
          </w:p>
        </w:tc>
      </w:tr>
      <w:tr w:rsidR="00E141AF" w14:paraId="6EBDA562" w14:textId="77777777">
        <w:trPr>
          <w:jc w:val="center"/>
        </w:trPr>
        <w:tc>
          <w:tcPr>
            <w:tcW w:w="450"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vAlign w:val="center"/>
          </w:tcPr>
          <w:p w14:paraId="5995A68A" w14:textId="77777777" w:rsidR="00E141AF" w:rsidRDefault="00000000">
            <w:pPr>
              <w:widowControl w:val="0"/>
              <w:jc w:val="center"/>
              <w:rPr>
                <w:rFonts w:ascii="Arial" w:eastAsia="Arial" w:hAnsi="Arial" w:cs="Arial"/>
                <w:color w:val="000000"/>
              </w:rPr>
            </w:pPr>
            <w:r>
              <w:rPr>
                <w:rFonts w:ascii="Arial" w:eastAsia="Arial" w:hAnsi="Arial" w:cs="Arial"/>
                <w:color w:val="000000"/>
              </w:rPr>
              <w:t>9</w:t>
            </w:r>
          </w:p>
        </w:tc>
        <w:tc>
          <w:tcPr>
            <w:tcW w:w="2655" w:type="dxa"/>
            <w:tcBorders>
              <w:top w:val="single" w:sz="5" w:space="0" w:color="CCCCCC"/>
              <w:left w:val="single" w:sz="5" w:space="0" w:color="000000"/>
              <w:bottom w:val="single" w:sz="5" w:space="0" w:color="000000"/>
              <w:right w:val="single" w:sz="5" w:space="0" w:color="000000"/>
            </w:tcBorders>
            <w:shd w:val="clear" w:color="auto" w:fill="FFFFFF"/>
            <w:tcMar>
              <w:left w:w="0" w:type="dxa"/>
              <w:right w:w="0" w:type="dxa"/>
            </w:tcMar>
            <w:vAlign w:val="center"/>
          </w:tcPr>
          <w:p w14:paraId="5D22DC7D" w14:textId="77777777" w:rsidR="00E141AF" w:rsidRDefault="00000000">
            <w:pPr>
              <w:widowControl w:val="0"/>
              <w:spacing w:line="276" w:lineRule="auto"/>
              <w:rPr>
                <w:rFonts w:ascii="Arial" w:eastAsia="Arial" w:hAnsi="Arial" w:cs="Arial"/>
                <w:color w:val="000000"/>
              </w:rPr>
            </w:pPr>
            <w:r>
              <w:rPr>
                <w:rFonts w:ascii="Arial" w:eastAsia="Arial" w:hAnsi="Arial" w:cs="Arial"/>
                <w:color w:val="000000"/>
              </w:rPr>
              <w:t>Cameră videoconferinţă</w:t>
            </w:r>
          </w:p>
        </w:tc>
        <w:tc>
          <w:tcPr>
            <w:tcW w:w="6105" w:type="dxa"/>
            <w:shd w:val="clear" w:color="auto" w:fill="FFFFFF"/>
            <w:tcMar>
              <w:top w:w="0" w:type="dxa"/>
              <w:left w:w="0" w:type="dxa"/>
              <w:bottom w:w="0" w:type="dxa"/>
              <w:right w:w="0" w:type="dxa"/>
            </w:tcMar>
            <w:vAlign w:val="center"/>
          </w:tcPr>
          <w:p w14:paraId="1D7197E1" w14:textId="77777777" w:rsidR="00E141AF" w:rsidRDefault="00000000">
            <w:pPr>
              <w:jc w:val="both"/>
              <w:rPr>
                <w:rFonts w:ascii="Arial" w:eastAsia="Arial" w:hAnsi="Arial" w:cs="Arial"/>
                <w:color w:val="000000"/>
              </w:rPr>
            </w:pPr>
            <w:r>
              <w:rPr>
                <w:rFonts w:ascii="Arial" w:eastAsia="Arial" w:hAnsi="Arial" w:cs="Arial"/>
                <w:color w:val="000000"/>
              </w:rPr>
              <w:t xml:space="preserve">Codare H.264; </w:t>
            </w:r>
          </w:p>
          <w:p w14:paraId="29DC5EDE" w14:textId="77777777" w:rsidR="00E141AF" w:rsidRDefault="00000000">
            <w:pPr>
              <w:jc w:val="both"/>
              <w:rPr>
                <w:rFonts w:ascii="Arial" w:eastAsia="Arial" w:hAnsi="Arial" w:cs="Arial"/>
                <w:color w:val="000000"/>
              </w:rPr>
            </w:pPr>
            <w:r>
              <w:rPr>
                <w:rFonts w:ascii="Arial" w:eastAsia="Arial" w:hAnsi="Arial" w:cs="Arial"/>
                <w:color w:val="000000"/>
              </w:rPr>
              <w:t xml:space="preserve">Sunet Difuzor integrat, microfon full duplex cu anulare zgomot și ecou; </w:t>
            </w:r>
          </w:p>
          <w:p w14:paraId="0630331C" w14:textId="77777777" w:rsidR="00E141AF" w:rsidRDefault="00000000">
            <w:pPr>
              <w:jc w:val="both"/>
              <w:rPr>
                <w:rFonts w:ascii="Arial" w:eastAsia="Arial" w:hAnsi="Arial" w:cs="Arial"/>
                <w:color w:val="000000"/>
              </w:rPr>
            </w:pPr>
            <w:r>
              <w:rPr>
                <w:rFonts w:ascii="Arial" w:eastAsia="Arial" w:hAnsi="Arial" w:cs="Arial"/>
                <w:color w:val="000000"/>
              </w:rPr>
              <w:t>Funcționalități Speaker tracking (Pan, tilt, zoom), volume +/–, audio mute, răspuns/închis</w:t>
            </w:r>
          </w:p>
          <w:p w14:paraId="02255F17" w14:textId="77777777" w:rsidR="00E141AF" w:rsidRDefault="00000000">
            <w:pPr>
              <w:jc w:val="both"/>
              <w:rPr>
                <w:rFonts w:ascii="Arial" w:eastAsia="Arial" w:hAnsi="Arial" w:cs="Arial"/>
                <w:color w:val="000000"/>
              </w:rPr>
            </w:pPr>
            <w:r>
              <w:rPr>
                <w:rFonts w:ascii="Arial" w:eastAsia="Arial" w:hAnsi="Arial" w:cs="Arial"/>
                <w:color w:val="000000"/>
              </w:rPr>
              <w:t>Specificații suplimentare: Soluția integrată  pentru videoconferințe care va menține elevii  și profesorii conectați prin intermediul, conceput pentru învățământ hibrid și la distanță. Sistemul integrat va permite conectarea în apelurile video/audio într-un mod simplu, necesară în predarea interactivă.</w:t>
            </w:r>
          </w:p>
        </w:tc>
      </w:tr>
      <w:tr w:rsidR="00E141AF" w14:paraId="67437BCB" w14:textId="77777777">
        <w:trPr>
          <w:jc w:val="center"/>
        </w:trPr>
        <w:tc>
          <w:tcPr>
            <w:tcW w:w="450"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vAlign w:val="center"/>
          </w:tcPr>
          <w:p w14:paraId="7C7E8B00" w14:textId="77777777" w:rsidR="00E141AF" w:rsidRDefault="00000000">
            <w:pPr>
              <w:widowControl w:val="0"/>
              <w:jc w:val="center"/>
              <w:rPr>
                <w:rFonts w:ascii="Arial" w:eastAsia="Arial" w:hAnsi="Arial" w:cs="Arial"/>
                <w:color w:val="000000"/>
              </w:rPr>
            </w:pPr>
            <w:r>
              <w:rPr>
                <w:rFonts w:ascii="Arial" w:eastAsia="Arial" w:hAnsi="Arial" w:cs="Arial"/>
                <w:color w:val="000000"/>
              </w:rPr>
              <w:t>10</w:t>
            </w:r>
          </w:p>
        </w:tc>
        <w:tc>
          <w:tcPr>
            <w:tcW w:w="2655" w:type="dxa"/>
            <w:tcBorders>
              <w:top w:val="single" w:sz="5" w:space="0" w:color="CCCCCC"/>
              <w:left w:val="single" w:sz="5" w:space="0" w:color="000000"/>
              <w:bottom w:val="single" w:sz="5" w:space="0" w:color="000000"/>
              <w:right w:val="single" w:sz="5" w:space="0" w:color="000000"/>
            </w:tcBorders>
            <w:shd w:val="clear" w:color="auto" w:fill="FFFFFF"/>
            <w:tcMar>
              <w:left w:w="0" w:type="dxa"/>
              <w:right w:w="0" w:type="dxa"/>
            </w:tcMar>
            <w:vAlign w:val="center"/>
          </w:tcPr>
          <w:p w14:paraId="1DA76D39" w14:textId="77777777" w:rsidR="00E141AF" w:rsidRDefault="00000000">
            <w:pPr>
              <w:widowControl w:val="0"/>
              <w:spacing w:line="276" w:lineRule="auto"/>
              <w:rPr>
                <w:rFonts w:ascii="Arial" w:eastAsia="Arial" w:hAnsi="Arial" w:cs="Arial"/>
                <w:color w:val="000000"/>
              </w:rPr>
            </w:pPr>
            <w:r>
              <w:rPr>
                <w:rFonts w:ascii="Arial" w:eastAsia="Arial" w:hAnsi="Arial" w:cs="Arial"/>
                <w:color w:val="000000"/>
              </w:rPr>
              <w:t>Sistem sunet</w:t>
            </w:r>
          </w:p>
        </w:tc>
        <w:tc>
          <w:tcPr>
            <w:tcW w:w="6105" w:type="dxa"/>
            <w:shd w:val="clear" w:color="auto" w:fill="FFFFFF"/>
            <w:tcMar>
              <w:top w:w="0" w:type="dxa"/>
              <w:left w:w="0" w:type="dxa"/>
              <w:bottom w:w="0" w:type="dxa"/>
              <w:right w:w="0" w:type="dxa"/>
            </w:tcMar>
            <w:vAlign w:val="center"/>
          </w:tcPr>
          <w:p w14:paraId="3B15DEAD" w14:textId="77777777" w:rsidR="00E141AF" w:rsidRDefault="00000000">
            <w:pPr>
              <w:jc w:val="both"/>
              <w:rPr>
                <w:rFonts w:ascii="Arial" w:eastAsia="Arial" w:hAnsi="Arial" w:cs="Arial"/>
                <w:color w:val="000000"/>
              </w:rPr>
            </w:pPr>
            <w:r>
              <w:rPr>
                <w:rFonts w:ascii="Arial" w:eastAsia="Arial" w:hAnsi="Arial" w:cs="Arial"/>
                <w:color w:val="000000"/>
              </w:rPr>
              <w:t>Putere RMS(W) 80 W</w:t>
            </w:r>
          </w:p>
          <w:p w14:paraId="510C6AD0" w14:textId="77777777" w:rsidR="00E141AF" w:rsidRDefault="00000000">
            <w:pPr>
              <w:jc w:val="both"/>
              <w:rPr>
                <w:rFonts w:ascii="Arial" w:eastAsia="Arial" w:hAnsi="Arial" w:cs="Arial"/>
                <w:color w:val="000000"/>
              </w:rPr>
            </w:pPr>
            <w:r>
              <w:rPr>
                <w:rFonts w:ascii="Arial" w:eastAsia="Arial" w:hAnsi="Arial" w:cs="Arial"/>
                <w:color w:val="000000"/>
              </w:rPr>
              <w:t>Amplificare Integrată</w:t>
            </w:r>
          </w:p>
          <w:p w14:paraId="646A90D7" w14:textId="77777777" w:rsidR="00E141AF" w:rsidRDefault="00000000">
            <w:pPr>
              <w:jc w:val="both"/>
              <w:rPr>
                <w:rFonts w:ascii="Arial" w:eastAsia="Arial" w:hAnsi="Arial" w:cs="Arial"/>
                <w:color w:val="000000"/>
              </w:rPr>
            </w:pPr>
            <w:r>
              <w:rPr>
                <w:rFonts w:ascii="Arial" w:eastAsia="Arial" w:hAnsi="Arial" w:cs="Arial"/>
                <w:color w:val="000000"/>
              </w:rPr>
              <w:t>Conectivitate Bluetooth 4.1, Audio Jack 3.5 mm și/sau RCA și/sau AUX / NFC</w:t>
            </w:r>
          </w:p>
        </w:tc>
      </w:tr>
      <w:tr w:rsidR="00E141AF" w14:paraId="533FC35E" w14:textId="77777777">
        <w:trPr>
          <w:jc w:val="center"/>
        </w:trPr>
        <w:tc>
          <w:tcPr>
            <w:tcW w:w="450"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vAlign w:val="center"/>
          </w:tcPr>
          <w:p w14:paraId="22F105F8" w14:textId="77777777" w:rsidR="00E141AF" w:rsidRDefault="00000000">
            <w:pPr>
              <w:widowControl w:val="0"/>
              <w:jc w:val="center"/>
              <w:rPr>
                <w:rFonts w:ascii="Arial" w:eastAsia="Arial" w:hAnsi="Arial" w:cs="Arial"/>
                <w:color w:val="000000"/>
              </w:rPr>
            </w:pPr>
            <w:r>
              <w:rPr>
                <w:rFonts w:ascii="Arial" w:eastAsia="Arial" w:hAnsi="Arial" w:cs="Arial"/>
                <w:color w:val="000000"/>
              </w:rPr>
              <w:t>11</w:t>
            </w:r>
          </w:p>
        </w:tc>
        <w:tc>
          <w:tcPr>
            <w:tcW w:w="2655" w:type="dxa"/>
            <w:tcBorders>
              <w:top w:val="single" w:sz="5" w:space="0" w:color="CCCCCC"/>
              <w:left w:val="single" w:sz="5" w:space="0" w:color="000000"/>
              <w:bottom w:val="single" w:sz="5" w:space="0" w:color="000000"/>
              <w:right w:val="single" w:sz="5" w:space="0" w:color="000000"/>
            </w:tcBorders>
            <w:shd w:val="clear" w:color="auto" w:fill="FFFFFF"/>
            <w:tcMar>
              <w:left w:w="0" w:type="dxa"/>
              <w:right w:w="0" w:type="dxa"/>
            </w:tcMar>
            <w:vAlign w:val="center"/>
          </w:tcPr>
          <w:p w14:paraId="137ED22A" w14:textId="77777777" w:rsidR="00E141AF" w:rsidRDefault="00000000">
            <w:pPr>
              <w:widowControl w:val="0"/>
              <w:spacing w:line="276" w:lineRule="auto"/>
              <w:rPr>
                <w:rFonts w:ascii="Arial" w:eastAsia="Arial" w:hAnsi="Arial" w:cs="Arial"/>
                <w:color w:val="000000"/>
              </w:rPr>
            </w:pPr>
            <w:r>
              <w:rPr>
                <w:rFonts w:ascii="Arial" w:eastAsia="Arial" w:hAnsi="Arial" w:cs="Arial"/>
                <w:color w:val="000000"/>
              </w:rPr>
              <w:t>Laptop</w:t>
            </w:r>
          </w:p>
        </w:tc>
        <w:tc>
          <w:tcPr>
            <w:tcW w:w="6105" w:type="dxa"/>
            <w:shd w:val="clear" w:color="auto" w:fill="FFFFFF"/>
            <w:tcMar>
              <w:top w:w="0" w:type="dxa"/>
              <w:left w:w="0" w:type="dxa"/>
              <w:bottom w:w="0" w:type="dxa"/>
              <w:right w:w="0" w:type="dxa"/>
            </w:tcMar>
            <w:vAlign w:val="center"/>
          </w:tcPr>
          <w:p w14:paraId="03514B49" w14:textId="77777777" w:rsidR="00E141AF" w:rsidRDefault="00000000">
            <w:pPr>
              <w:jc w:val="both"/>
              <w:rPr>
                <w:rFonts w:ascii="Arial" w:eastAsia="Arial" w:hAnsi="Arial" w:cs="Arial"/>
                <w:color w:val="000000"/>
              </w:rPr>
            </w:pPr>
            <w:r>
              <w:rPr>
                <w:rFonts w:ascii="Arial" w:eastAsia="Arial" w:hAnsi="Arial" w:cs="Arial"/>
                <w:color w:val="000000"/>
              </w:rPr>
              <w:t xml:space="preserve">Procesor: Cel mult o generație în urmă față de ultima lansată de producător; Scor CPU Benchmark (cpubenchmark.net): 10,000 puncte; </w:t>
            </w:r>
          </w:p>
          <w:p w14:paraId="60C1E192" w14:textId="77777777" w:rsidR="00E141AF" w:rsidRDefault="00000000">
            <w:pPr>
              <w:jc w:val="both"/>
              <w:rPr>
                <w:rFonts w:ascii="Arial" w:eastAsia="Arial" w:hAnsi="Arial" w:cs="Arial"/>
                <w:color w:val="000000"/>
              </w:rPr>
            </w:pPr>
            <w:r>
              <w:rPr>
                <w:rFonts w:ascii="Arial" w:eastAsia="Arial" w:hAnsi="Arial" w:cs="Arial"/>
                <w:color w:val="000000"/>
              </w:rPr>
              <w:t xml:space="preserve">Display (dimensiune): 15,6”; </w:t>
            </w:r>
          </w:p>
          <w:p w14:paraId="08F784C6" w14:textId="77777777" w:rsidR="00E141AF" w:rsidRDefault="00000000">
            <w:pPr>
              <w:jc w:val="both"/>
              <w:rPr>
                <w:rFonts w:ascii="Arial" w:eastAsia="Arial" w:hAnsi="Arial" w:cs="Arial"/>
                <w:color w:val="000000"/>
              </w:rPr>
            </w:pPr>
            <w:r>
              <w:rPr>
                <w:rFonts w:ascii="Arial" w:eastAsia="Arial" w:hAnsi="Arial" w:cs="Arial"/>
                <w:color w:val="000000"/>
              </w:rPr>
              <w:t xml:space="preserve">Display (rezoluție): Full HD, 1920 x 1080 px; </w:t>
            </w:r>
          </w:p>
          <w:p w14:paraId="1AAD452C" w14:textId="77777777" w:rsidR="00E141AF" w:rsidRDefault="00000000">
            <w:pPr>
              <w:jc w:val="both"/>
              <w:rPr>
                <w:rFonts w:ascii="Arial" w:eastAsia="Arial" w:hAnsi="Arial" w:cs="Arial"/>
                <w:color w:val="000000"/>
              </w:rPr>
            </w:pPr>
            <w:r>
              <w:rPr>
                <w:rFonts w:ascii="Arial" w:eastAsia="Arial" w:hAnsi="Arial" w:cs="Arial"/>
                <w:color w:val="000000"/>
              </w:rPr>
              <w:t xml:space="preserve">Tip Memorie RAM: DDR4; </w:t>
            </w:r>
          </w:p>
          <w:p w14:paraId="04436707" w14:textId="77777777" w:rsidR="00E141AF" w:rsidRDefault="00000000">
            <w:pPr>
              <w:jc w:val="both"/>
              <w:rPr>
                <w:rFonts w:ascii="Arial" w:eastAsia="Arial" w:hAnsi="Arial" w:cs="Arial"/>
                <w:color w:val="000000"/>
              </w:rPr>
            </w:pPr>
            <w:r>
              <w:rPr>
                <w:rFonts w:ascii="Arial" w:eastAsia="Arial" w:hAnsi="Arial" w:cs="Arial"/>
                <w:color w:val="000000"/>
              </w:rPr>
              <w:t xml:space="preserve">Capacitate Memorie RAM: 8 GB; </w:t>
            </w:r>
          </w:p>
          <w:p w14:paraId="28D43A4E" w14:textId="77777777" w:rsidR="00E141AF" w:rsidRDefault="00000000">
            <w:pPr>
              <w:jc w:val="both"/>
              <w:rPr>
                <w:rFonts w:ascii="Arial" w:eastAsia="Arial" w:hAnsi="Arial" w:cs="Arial"/>
                <w:color w:val="000000"/>
              </w:rPr>
            </w:pPr>
            <w:r>
              <w:rPr>
                <w:rFonts w:ascii="Arial" w:eastAsia="Arial" w:hAnsi="Arial" w:cs="Arial"/>
                <w:color w:val="000000"/>
              </w:rPr>
              <w:t xml:space="preserve">Tip stocare: SSD; </w:t>
            </w:r>
          </w:p>
          <w:p w14:paraId="70CD961A" w14:textId="77777777" w:rsidR="00E141AF" w:rsidRDefault="00000000">
            <w:pPr>
              <w:jc w:val="both"/>
              <w:rPr>
                <w:rFonts w:ascii="Arial" w:eastAsia="Arial" w:hAnsi="Arial" w:cs="Arial"/>
                <w:color w:val="000000"/>
              </w:rPr>
            </w:pPr>
            <w:r>
              <w:rPr>
                <w:rFonts w:ascii="Arial" w:eastAsia="Arial" w:hAnsi="Arial" w:cs="Arial"/>
                <w:color w:val="000000"/>
              </w:rPr>
              <w:t xml:space="preserve">Capacitate stocare: 256 Gb; </w:t>
            </w:r>
          </w:p>
          <w:p w14:paraId="1A04667F" w14:textId="77777777" w:rsidR="00E141AF" w:rsidRDefault="00000000">
            <w:pPr>
              <w:jc w:val="both"/>
              <w:rPr>
                <w:rFonts w:ascii="Arial" w:eastAsia="Arial" w:hAnsi="Arial" w:cs="Arial"/>
                <w:color w:val="000000"/>
              </w:rPr>
            </w:pPr>
            <w:r>
              <w:rPr>
                <w:rFonts w:ascii="Arial" w:eastAsia="Arial" w:hAnsi="Arial" w:cs="Arial"/>
                <w:color w:val="000000"/>
              </w:rPr>
              <w:t xml:space="preserve">Conectivitate: Wireless 802.11 AC, Bluetooth 5.0; </w:t>
            </w:r>
          </w:p>
          <w:p w14:paraId="35DCE423" w14:textId="77777777" w:rsidR="00E141AF" w:rsidRDefault="00000000">
            <w:pPr>
              <w:jc w:val="both"/>
              <w:rPr>
                <w:rFonts w:ascii="Arial" w:eastAsia="Arial" w:hAnsi="Arial" w:cs="Arial"/>
                <w:color w:val="000000"/>
              </w:rPr>
            </w:pPr>
            <w:r>
              <w:rPr>
                <w:rFonts w:ascii="Arial" w:eastAsia="Arial" w:hAnsi="Arial" w:cs="Arial"/>
                <w:color w:val="000000"/>
              </w:rPr>
              <w:t xml:space="preserve">Porturi: USB 3.0, audio jack combo; </w:t>
            </w:r>
          </w:p>
          <w:p w14:paraId="7628EFEC" w14:textId="77777777" w:rsidR="00E141AF" w:rsidRDefault="00000000">
            <w:pPr>
              <w:jc w:val="both"/>
              <w:rPr>
                <w:rFonts w:ascii="Arial" w:eastAsia="Arial" w:hAnsi="Arial" w:cs="Arial"/>
                <w:color w:val="000000"/>
              </w:rPr>
            </w:pPr>
            <w:r>
              <w:rPr>
                <w:rFonts w:ascii="Arial" w:eastAsia="Arial" w:hAnsi="Arial" w:cs="Arial"/>
                <w:color w:val="000000"/>
              </w:rPr>
              <w:t xml:space="preserve">Webcam: Integrat, rezoluție 1280 x 720 px; Microfon: Integrat; Sunet: Boxe încorporate; </w:t>
            </w:r>
          </w:p>
          <w:p w14:paraId="1B892F71" w14:textId="77777777" w:rsidR="00E141AF" w:rsidRDefault="00000000">
            <w:pPr>
              <w:jc w:val="both"/>
              <w:rPr>
                <w:rFonts w:ascii="Arial" w:eastAsia="Arial" w:hAnsi="Arial" w:cs="Arial"/>
                <w:color w:val="000000"/>
              </w:rPr>
            </w:pPr>
            <w:r>
              <w:rPr>
                <w:rFonts w:ascii="Arial" w:eastAsia="Arial" w:hAnsi="Arial" w:cs="Arial"/>
                <w:color w:val="000000"/>
              </w:rPr>
              <w:lastRenderedPageBreak/>
              <w:t>Greutate: &lt; 2kg</w:t>
            </w:r>
          </w:p>
          <w:p w14:paraId="78EDBB85" w14:textId="77777777" w:rsidR="00E141AF" w:rsidRDefault="00000000">
            <w:pPr>
              <w:jc w:val="both"/>
              <w:rPr>
                <w:rFonts w:ascii="Arial" w:eastAsia="Arial" w:hAnsi="Arial" w:cs="Arial"/>
                <w:color w:val="000000"/>
              </w:rPr>
            </w:pPr>
            <w:r>
              <w:rPr>
                <w:rFonts w:ascii="Arial" w:eastAsia="Arial" w:hAnsi="Arial" w:cs="Arial"/>
                <w:color w:val="000000"/>
              </w:rPr>
              <w:t>Sistem de operare preinstalat: Sistem de operare preinstalat, cel mult o versiune în urmă față de ultima lansată, cu suport tehnic pentru o perioadă de cel puțin 4 ani, respectiv un ciclu de învățământ, care să asigure compatibilitatea cu sistemele de operare existente/utilizate în unitatea de învățământ.</w:t>
            </w:r>
          </w:p>
        </w:tc>
      </w:tr>
      <w:tr w:rsidR="00E141AF" w14:paraId="3CB207C9" w14:textId="77777777">
        <w:trPr>
          <w:jc w:val="center"/>
        </w:trPr>
        <w:tc>
          <w:tcPr>
            <w:tcW w:w="450"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vAlign w:val="center"/>
          </w:tcPr>
          <w:p w14:paraId="5036D646" w14:textId="77777777" w:rsidR="00E141AF" w:rsidRDefault="00000000">
            <w:pPr>
              <w:widowControl w:val="0"/>
              <w:jc w:val="center"/>
              <w:rPr>
                <w:rFonts w:ascii="Arial" w:eastAsia="Arial" w:hAnsi="Arial" w:cs="Arial"/>
                <w:color w:val="000000"/>
              </w:rPr>
            </w:pPr>
            <w:r>
              <w:rPr>
                <w:rFonts w:ascii="Arial" w:eastAsia="Arial" w:hAnsi="Arial" w:cs="Arial"/>
                <w:color w:val="000000"/>
              </w:rPr>
              <w:lastRenderedPageBreak/>
              <w:t>12</w:t>
            </w:r>
          </w:p>
        </w:tc>
        <w:tc>
          <w:tcPr>
            <w:tcW w:w="2655" w:type="dxa"/>
            <w:tcBorders>
              <w:top w:val="single" w:sz="5" w:space="0" w:color="CCCCCC"/>
              <w:left w:val="single" w:sz="5" w:space="0" w:color="000000"/>
              <w:bottom w:val="single" w:sz="5" w:space="0" w:color="000000"/>
              <w:right w:val="single" w:sz="5" w:space="0" w:color="000000"/>
            </w:tcBorders>
            <w:shd w:val="clear" w:color="auto" w:fill="FFFFFF"/>
            <w:tcMar>
              <w:left w:w="0" w:type="dxa"/>
              <w:right w:w="0" w:type="dxa"/>
            </w:tcMar>
            <w:vAlign w:val="center"/>
          </w:tcPr>
          <w:p w14:paraId="62C70F33" w14:textId="77777777" w:rsidR="00E141AF" w:rsidRDefault="00000000">
            <w:pPr>
              <w:widowControl w:val="0"/>
              <w:spacing w:line="276" w:lineRule="auto"/>
              <w:rPr>
                <w:rFonts w:ascii="Arial" w:eastAsia="Arial" w:hAnsi="Arial" w:cs="Arial"/>
                <w:color w:val="000000"/>
              </w:rPr>
            </w:pPr>
            <w:r>
              <w:rPr>
                <w:rFonts w:ascii="Arial" w:eastAsia="Arial" w:hAnsi="Arial" w:cs="Arial"/>
                <w:color w:val="000000"/>
              </w:rPr>
              <w:t>Sistem All-In-One</w:t>
            </w:r>
          </w:p>
        </w:tc>
        <w:tc>
          <w:tcPr>
            <w:tcW w:w="6105" w:type="dxa"/>
            <w:shd w:val="clear" w:color="auto" w:fill="FFFFFF"/>
            <w:tcMar>
              <w:top w:w="0" w:type="dxa"/>
              <w:left w:w="0" w:type="dxa"/>
              <w:bottom w:w="0" w:type="dxa"/>
              <w:right w:w="0" w:type="dxa"/>
            </w:tcMar>
            <w:vAlign w:val="center"/>
          </w:tcPr>
          <w:p w14:paraId="099EF438" w14:textId="77777777" w:rsidR="00E141AF" w:rsidRDefault="00000000">
            <w:pPr>
              <w:jc w:val="both"/>
              <w:rPr>
                <w:rFonts w:ascii="Arial" w:eastAsia="Arial" w:hAnsi="Arial" w:cs="Arial"/>
                <w:color w:val="000000"/>
              </w:rPr>
            </w:pPr>
            <w:r>
              <w:rPr>
                <w:rFonts w:ascii="Arial" w:eastAsia="Arial" w:hAnsi="Arial" w:cs="Arial"/>
                <w:color w:val="000000"/>
              </w:rPr>
              <w:t>Procesor: Cel mult o generație în urmă față de ultima lansată de producător</w:t>
            </w:r>
          </w:p>
          <w:p w14:paraId="320BAFE8" w14:textId="77777777" w:rsidR="00E141AF" w:rsidRDefault="00000000">
            <w:pPr>
              <w:jc w:val="both"/>
              <w:rPr>
                <w:rFonts w:ascii="Arial" w:eastAsia="Arial" w:hAnsi="Arial" w:cs="Arial"/>
                <w:color w:val="000000"/>
              </w:rPr>
            </w:pPr>
            <w:r>
              <w:rPr>
                <w:rFonts w:ascii="Arial" w:eastAsia="Arial" w:hAnsi="Arial" w:cs="Arial"/>
                <w:color w:val="000000"/>
              </w:rPr>
              <w:t>Scor CPU Benchmark (cpubenchmark.net): Minim 10,000 puncte</w:t>
            </w:r>
          </w:p>
          <w:p w14:paraId="05682D87" w14:textId="77777777" w:rsidR="00E141AF" w:rsidRDefault="00000000">
            <w:pPr>
              <w:jc w:val="both"/>
              <w:rPr>
                <w:rFonts w:ascii="Arial" w:eastAsia="Arial" w:hAnsi="Arial" w:cs="Arial"/>
                <w:color w:val="000000"/>
              </w:rPr>
            </w:pPr>
            <w:r>
              <w:rPr>
                <w:rFonts w:ascii="Arial" w:eastAsia="Arial" w:hAnsi="Arial" w:cs="Arial"/>
                <w:color w:val="000000"/>
              </w:rPr>
              <w:t>Display (dimensiune): 24” / anti-orbire (anti-glare)</w:t>
            </w:r>
          </w:p>
          <w:p w14:paraId="08A74A25" w14:textId="77777777" w:rsidR="00E141AF" w:rsidRDefault="00000000">
            <w:pPr>
              <w:jc w:val="both"/>
              <w:rPr>
                <w:rFonts w:ascii="Arial" w:eastAsia="Arial" w:hAnsi="Arial" w:cs="Arial"/>
                <w:color w:val="000000"/>
              </w:rPr>
            </w:pPr>
            <w:r>
              <w:rPr>
                <w:rFonts w:ascii="Arial" w:eastAsia="Arial" w:hAnsi="Arial" w:cs="Arial"/>
                <w:color w:val="000000"/>
              </w:rPr>
              <w:t>Display (rezoluție): Full HD, 1920 x 1080 px</w:t>
            </w:r>
          </w:p>
          <w:p w14:paraId="14D42677" w14:textId="77777777" w:rsidR="00E141AF" w:rsidRDefault="00000000">
            <w:pPr>
              <w:jc w:val="both"/>
              <w:rPr>
                <w:rFonts w:ascii="Arial" w:eastAsia="Arial" w:hAnsi="Arial" w:cs="Arial"/>
                <w:color w:val="000000"/>
              </w:rPr>
            </w:pPr>
            <w:r>
              <w:rPr>
                <w:rFonts w:ascii="Arial" w:eastAsia="Arial" w:hAnsi="Arial" w:cs="Arial"/>
                <w:color w:val="000000"/>
              </w:rPr>
              <w:t>Tip Memorie RAM: DDR4</w:t>
            </w:r>
          </w:p>
          <w:p w14:paraId="29D45F79" w14:textId="77777777" w:rsidR="00E141AF" w:rsidRDefault="00000000">
            <w:pPr>
              <w:jc w:val="both"/>
              <w:rPr>
                <w:rFonts w:ascii="Arial" w:eastAsia="Arial" w:hAnsi="Arial" w:cs="Arial"/>
                <w:color w:val="000000"/>
              </w:rPr>
            </w:pPr>
            <w:r>
              <w:rPr>
                <w:rFonts w:ascii="Arial" w:eastAsia="Arial" w:hAnsi="Arial" w:cs="Arial"/>
                <w:color w:val="000000"/>
              </w:rPr>
              <w:t>Capacitate Memorie RAM: 8 GB</w:t>
            </w:r>
          </w:p>
          <w:p w14:paraId="535F804B" w14:textId="77777777" w:rsidR="00E141AF" w:rsidRDefault="00000000">
            <w:pPr>
              <w:jc w:val="both"/>
              <w:rPr>
                <w:rFonts w:ascii="Arial" w:eastAsia="Arial" w:hAnsi="Arial" w:cs="Arial"/>
                <w:color w:val="000000"/>
              </w:rPr>
            </w:pPr>
            <w:r>
              <w:rPr>
                <w:rFonts w:ascii="Arial" w:eastAsia="Arial" w:hAnsi="Arial" w:cs="Arial"/>
                <w:color w:val="000000"/>
              </w:rPr>
              <w:t>Tip stocare: SSD</w:t>
            </w:r>
          </w:p>
          <w:p w14:paraId="11C9A733" w14:textId="77777777" w:rsidR="00E141AF" w:rsidRDefault="00000000">
            <w:pPr>
              <w:jc w:val="both"/>
              <w:rPr>
                <w:rFonts w:ascii="Arial" w:eastAsia="Arial" w:hAnsi="Arial" w:cs="Arial"/>
                <w:color w:val="000000"/>
              </w:rPr>
            </w:pPr>
            <w:r>
              <w:rPr>
                <w:rFonts w:ascii="Arial" w:eastAsia="Arial" w:hAnsi="Arial" w:cs="Arial"/>
                <w:color w:val="000000"/>
              </w:rPr>
              <w:t>Capacitate stocare: 250 Gb</w:t>
            </w:r>
          </w:p>
          <w:p w14:paraId="001FFCDD" w14:textId="77777777" w:rsidR="00E141AF" w:rsidRDefault="00000000">
            <w:pPr>
              <w:jc w:val="both"/>
              <w:rPr>
                <w:rFonts w:ascii="Arial" w:eastAsia="Arial" w:hAnsi="Arial" w:cs="Arial"/>
                <w:color w:val="000000"/>
              </w:rPr>
            </w:pPr>
            <w:r>
              <w:rPr>
                <w:rFonts w:ascii="Arial" w:eastAsia="Arial" w:hAnsi="Arial" w:cs="Arial"/>
                <w:color w:val="000000"/>
              </w:rPr>
              <w:t>Conectivitate: Wireless 802.11 AC, LAN 10/100/1.000, Bluetooth 5.0</w:t>
            </w:r>
          </w:p>
          <w:p w14:paraId="663459A3" w14:textId="77777777" w:rsidR="00E141AF" w:rsidRDefault="00000000">
            <w:pPr>
              <w:jc w:val="both"/>
              <w:rPr>
                <w:rFonts w:ascii="Arial" w:eastAsia="Arial" w:hAnsi="Arial" w:cs="Arial"/>
                <w:color w:val="000000"/>
              </w:rPr>
            </w:pPr>
            <w:r>
              <w:rPr>
                <w:rFonts w:ascii="Arial" w:eastAsia="Arial" w:hAnsi="Arial" w:cs="Arial"/>
                <w:color w:val="000000"/>
              </w:rPr>
              <w:t>Porturi: HDMI, RJ-45, USB 2.0, USB 3.0</w:t>
            </w:r>
          </w:p>
          <w:p w14:paraId="015FBAA1" w14:textId="77777777" w:rsidR="00E141AF" w:rsidRDefault="00000000">
            <w:pPr>
              <w:jc w:val="both"/>
              <w:rPr>
                <w:rFonts w:ascii="Arial" w:eastAsia="Arial" w:hAnsi="Arial" w:cs="Arial"/>
                <w:color w:val="000000"/>
              </w:rPr>
            </w:pPr>
            <w:r>
              <w:rPr>
                <w:rFonts w:ascii="Arial" w:eastAsia="Arial" w:hAnsi="Arial" w:cs="Arial"/>
                <w:color w:val="000000"/>
              </w:rPr>
              <w:t>Webcam: Integrat, rezoluție 1280 x 720 px</w:t>
            </w:r>
          </w:p>
          <w:p w14:paraId="50877061" w14:textId="77777777" w:rsidR="00E141AF" w:rsidRDefault="00000000">
            <w:pPr>
              <w:jc w:val="both"/>
              <w:rPr>
                <w:rFonts w:ascii="Arial" w:eastAsia="Arial" w:hAnsi="Arial" w:cs="Arial"/>
                <w:color w:val="000000"/>
              </w:rPr>
            </w:pPr>
            <w:r>
              <w:rPr>
                <w:rFonts w:ascii="Arial" w:eastAsia="Arial" w:hAnsi="Arial" w:cs="Arial"/>
                <w:color w:val="000000"/>
              </w:rPr>
              <w:t>Microfon: Integrat</w:t>
            </w:r>
          </w:p>
          <w:p w14:paraId="76EF146D" w14:textId="77777777" w:rsidR="00E141AF" w:rsidRDefault="00000000">
            <w:pPr>
              <w:jc w:val="both"/>
              <w:rPr>
                <w:rFonts w:ascii="Arial" w:eastAsia="Arial" w:hAnsi="Arial" w:cs="Arial"/>
                <w:color w:val="000000"/>
              </w:rPr>
            </w:pPr>
            <w:r>
              <w:rPr>
                <w:rFonts w:ascii="Arial" w:eastAsia="Arial" w:hAnsi="Arial" w:cs="Arial"/>
                <w:color w:val="000000"/>
              </w:rPr>
              <w:t>Sunet: Boxe încorporate</w:t>
            </w:r>
          </w:p>
          <w:p w14:paraId="4CEF8113" w14:textId="77777777" w:rsidR="00E141AF" w:rsidRDefault="00000000">
            <w:pPr>
              <w:jc w:val="both"/>
              <w:rPr>
                <w:rFonts w:ascii="Arial" w:eastAsia="Arial" w:hAnsi="Arial" w:cs="Arial"/>
                <w:color w:val="000000"/>
              </w:rPr>
            </w:pPr>
            <w:r>
              <w:rPr>
                <w:rFonts w:ascii="Arial" w:eastAsia="Arial" w:hAnsi="Arial" w:cs="Arial"/>
                <w:color w:val="000000"/>
              </w:rPr>
              <w:t>Periferice: Tastatură + Mouse</w:t>
            </w:r>
          </w:p>
          <w:p w14:paraId="1B3789E6" w14:textId="77777777" w:rsidR="00E141AF" w:rsidRDefault="00000000">
            <w:pPr>
              <w:jc w:val="both"/>
              <w:rPr>
                <w:rFonts w:ascii="Arial" w:eastAsia="Arial" w:hAnsi="Arial" w:cs="Arial"/>
                <w:color w:val="000000"/>
              </w:rPr>
            </w:pPr>
            <w:r>
              <w:rPr>
                <w:rFonts w:ascii="Arial" w:eastAsia="Arial" w:hAnsi="Arial" w:cs="Arial"/>
                <w:color w:val="000000"/>
              </w:rPr>
              <w:t>Sistem de operare preinstalat: Sistem de operare preinstalat, cel mult o versiune în urmă față de ultima lansată, cu suport tehnic pentru o perioadă de cel puțin 4 ani, respectiv un ciclu de învățământ, care să asigure compatibilitatea cu sistemele de operare existente/utilizate în unitatea de învățământ.</w:t>
            </w:r>
          </w:p>
        </w:tc>
      </w:tr>
      <w:tr w:rsidR="00E141AF" w14:paraId="2913E9FE" w14:textId="77777777">
        <w:trPr>
          <w:trHeight w:val="510"/>
          <w:jc w:val="center"/>
        </w:trPr>
        <w:tc>
          <w:tcPr>
            <w:tcW w:w="45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center"/>
          </w:tcPr>
          <w:p w14:paraId="14E16B96" w14:textId="77777777" w:rsidR="00E141AF" w:rsidRDefault="00000000">
            <w:pPr>
              <w:widowControl w:val="0"/>
              <w:jc w:val="center"/>
              <w:rPr>
                <w:rFonts w:ascii="Arial" w:eastAsia="Arial" w:hAnsi="Arial" w:cs="Arial"/>
                <w:color w:val="000000"/>
              </w:rPr>
            </w:pPr>
            <w:r>
              <w:rPr>
                <w:rFonts w:ascii="Arial" w:eastAsia="Arial" w:hAnsi="Arial" w:cs="Arial"/>
                <w:color w:val="000000"/>
              </w:rPr>
              <w:t>13</w:t>
            </w:r>
          </w:p>
        </w:tc>
        <w:tc>
          <w:tcPr>
            <w:tcW w:w="2655" w:type="dxa"/>
            <w:tcBorders>
              <w:top w:val="single" w:sz="5" w:space="0" w:color="CCCCCC"/>
              <w:left w:val="single" w:sz="5" w:space="0" w:color="000000"/>
              <w:bottom w:val="single" w:sz="5" w:space="0" w:color="000000"/>
              <w:right w:val="single" w:sz="5" w:space="0" w:color="000000"/>
            </w:tcBorders>
            <w:shd w:val="clear" w:color="auto" w:fill="FFFFFF"/>
            <w:tcMar>
              <w:left w:w="0" w:type="dxa"/>
              <w:right w:w="0" w:type="dxa"/>
            </w:tcMar>
            <w:vAlign w:val="center"/>
          </w:tcPr>
          <w:p w14:paraId="26E90A7F" w14:textId="77777777" w:rsidR="00E141AF" w:rsidRDefault="00000000">
            <w:pPr>
              <w:widowControl w:val="0"/>
              <w:spacing w:line="276" w:lineRule="auto"/>
              <w:rPr>
                <w:rFonts w:ascii="Arial" w:eastAsia="Arial" w:hAnsi="Arial" w:cs="Arial"/>
                <w:color w:val="000000"/>
              </w:rPr>
            </w:pPr>
            <w:r>
              <w:rPr>
                <w:rFonts w:ascii="Arial" w:eastAsia="Arial" w:hAnsi="Arial" w:cs="Arial"/>
                <w:color w:val="000000"/>
              </w:rPr>
              <w:t>Cameră de documente</w:t>
            </w:r>
          </w:p>
        </w:tc>
        <w:tc>
          <w:tcPr>
            <w:tcW w:w="6105" w:type="dxa"/>
            <w:shd w:val="clear" w:color="auto" w:fill="FFFFFF"/>
            <w:tcMar>
              <w:top w:w="0" w:type="dxa"/>
              <w:left w:w="0" w:type="dxa"/>
              <w:bottom w:w="0" w:type="dxa"/>
              <w:right w:w="0" w:type="dxa"/>
            </w:tcMar>
            <w:vAlign w:val="center"/>
          </w:tcPr>
          <w:p w14:paraId="55447C08" w14:textId="77777777" w:rsidR="00E141AF" w:rsidRDefault="00000000">
            <w:pPr>
              <w:jc w:val="both"/>
              <w:rPr>
                <w:rFonts w:ascii="Arial" w:eastAsia="Arial" w:hAnsi="Arial" w:cs="Arial"/>
                <w:color w:val="000000"/>
              </w:rPr>
            </w:pPr>
            <w:r>
              <w:rPr>
                <w:rFonts w:ascii="Arial" w:eastAsia="Arial" w:hAnsi="Arial" w:cs="Arial"/>
                <w:color w:val="000000"/>
              </w:rPr>
              <w:t>Rezoluție: XGA (1024 x 768 px)</w:t>
            </w:r>
          </w:p>
          <w:p w14:paraId="3F572D33" w14:textId="77777777" w:rsidR="00E141AF" w:rsidRDefault="00000000">
            <w:pPr>
              <w:jc w:val="both"/>
              <w:rPr>
                <w:rFonts w:ascii="Arial" w:eastAsia="Arial" w:hAnsi="Arial" w:cs="Arial"/>
                <w:color w:val="000000"/>
              </w:rPr>
            </w:pPr>
            <w:r>
              <w:rPr>
                <w:rFonts w:ascii="Arial" w:eastAsia="Arial" w:hAnsi="Arial" w:cs="Arial"/>
                <w:color w:val="000000"/>
              </w:rPr>
              <w:t>Tehnologie: Wireless</w:t>
            </w:r>
          </w:p>
          <w:p w14:paraId="0E6DE5C2" w14:textId="77777777" w:rsidR="00E141AF" w:rsidRDefault="00000000">
            <w:pPr>
              <w:jc w:val="both"/>
              <w:rPr>
                <w:rFonts w:ascii="Arial" w:eastAsia="Arial" w:hAnsi="Arial" w:cs="Arial"/>
                <w:color w:val="000000"/>
              </w:rPr>
            </w:pPr>
            <w:r>
              <w:rPr>
                <w:rFonts w:ascii="Arial" w:eastAsia="Arial" w:hAnsi="Arial" w:cs="Arial"/>
                <w:color w:val="000000"/>
              </w:rPr>
              <w:t>Zoom: 20 x</w:t>
            </w:r>
          </w:p>
        </w:tc>
      </w:tr>
      <w:tr w:rsidR="00E141AF" w14:paraId="77304B2A" w14:textId="77777777">
        <w:trPr>
          <w:trHeight w:val="197"/>
          <w:jc w:val="center"/>
        </w:trPr>
        <w:tc>
          <w:tcPr>
            <w:tcW w:w="45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center"/>
          </w:tcPr>
          <w:p w14:paraId="7C0476AF" w14:textId="77777777" w:rsidR="00E141AF" w:rsidRDefault="00000000">
            <w:pPr>
              <w:widowControl w:val="0"/>
              <w:jc w:val="center"/>
              <w:rPr>
                <w:rFonts w:ascii="Arial" w:eastAsia="Arial" w:hAnsi="Arial" w:cs="Arial"/>
                <w:color w:val="000000"/>
              </w:rPr>
            </w:pPr>
            <w:r>
              <w:rPr>
                <w:rFonts w:ascii="Arial" w:eastAsia="Arial" w:hAnsi="Arial" w:cs="Arial"/>
                <w:color w:val="000000"/>
              </w:rPr>
              <w:t>14</w:t>
            </w:r>
          </w:p>
        </w:tc>
        <w:tc>
          <w:tcPr>
            <w:tcW w:w="2655" w:type="dxa"/>
            <w:tcBorders>
              <w:top w:val="single" w:sz="5" w:space="0" w:color="CCCCCC"/>
              <w:left w:val="single" w:sz="5" w:space="0" w:color="000000"/>
              <w:bottom w:val="single" w:sz="5" w:space="0" w:color="000000"/>
              <w:right w:val="single" w:sz="5" w:space="0" w:color="000000"/>
            </w:tcBorders>
            <w:shd w:val="clear" w:color="auto" w:fill="FFFFFF"/>
            <w:tcMar>
              <w:left w:w="0" w:type="dxa"/>
              <w:right w:w="0" w:type="dxa"/>
            </w:tcMar>
            <w:vAlign w:val="center"/>
          </w:tcPr>
          <w:p w14:paraId="524A075E" w14:textId="77777777" w:rsidR="00E141AF" w:rsidRDefault="00000000">
            <w:pPr>
              <w:widowControl w:val="0"/>
              <w:spacing w:line="276" w:lineRule="auto"/>
              <w:rPr>
                <w:rFonts w:ascii="Arial" w:eastAsia="Arial" w:hAnsi="Arial" w:cs="Arial"/>
                <w:color w:val="000000"/>
              </w:rPr>
            </w:pPr>
            <w:r>
              <w:rPr>
                <w:rFonts w:ascii="Arial" w:eastAsia="Arial" w:hAnsi="Arial" w:cs="Arial"/>
                <w:color w:val="000000"/>
              </w:rPr>
              <w:t>Mobilier imprimantă 3D</w:t>
            </w:r>
          </w:p>
        </w:tc>
        <w:tc>
          <w:tcPr>
            <w:tcW w:w="6105" w:type="dxa"/>
            <w:shd w:val="clear" w:color="auto" w:fill="FFFFFF"/>
            <w:tcMar>
              <w:top w:w="0" w:type="dxa"/>
              <w:left w:w="0" w:type="dxa"/>
              <w:bottom w:w="0" w:type="dxa"/>
              <w:right w:w="0" w:type="dxa"/>
            </w:tcMar>
            <w:vAlign w:val="center"/>
          </w:tcPr>
          <w:p w14:paraId="7D097B49" w14:textId="77777777" w:rsidR="00E141AF" w:rsidRDefault="00000000">
            <w:pPr>
              <w:jc w:val="both"/>
              <w:rPr>
                <w:rFonts w:ascii="Arial" w:eastAsia="Arial" w:hAnsi="Arial" w:cs="Arial"/>
                <w:color w:val="000000"/>
              </w:rPr>
            </w:pPr>
            <w:r>
              <w:rPr>
                <w:rFonts w:ascii="Arial" w:eastAsia="Arial" w:hAnsi="Arial" w:cs="Arial"/>
                <w:color w:val="000000"/>
              </w:rPr>
              <w:t>Dimensiune: minim 450 mm x 450 mm x h 650 mm, minim o latură deschisă pentru acces</w:t>
            </w:r>
          </w:p>
          <w:p w14:paraId="6FCB8D10" w14:textId="77777777" w:rsidR="00E141AF" w:rsidRDefault="00000000">
            <w:pPr>
              <w:jc w:val="both"/>
              <w:rPr>
                <w:rFonts w:ascii="Arial" w:eastAsia="Arial" w:hAnsi="Arial" w:cs="Arial"/>
                <w:color w:val="000000"/>
              </w:rPr>
            </w:pPr>
            <w:r>
              <w:rPr>
                <w:rFonts w:ascii="Arial" w:eastAsia="Arial" w:hAnsi="Arial" w:cs="Arial"/>
                <w:color w:val="000000"/>
              </w:rPr>
              <w:t>Materiale folosite: PAL sau MDF cu o grosime de minim 15 mm</w:t>
            </w:r>
          </w:p>
          <w:p w14:paraId="6EEF8E3A" w14:textId="77777777" w:rsidR="00E141AF" w:rsidRDefault="00000000">
            <w:pPr>
              <w:jc w:val="both"/>
              <w:rPr>
                <w:rFonts w:ascii="Arial" w:eastAsia="Arial" w:hAnsi="Arial" w:cs="Arial"/>
                <w:color w:val="000000"/>
              </w:rPr>
            </w:pPr>
            <w:r>
              <w:rPr>
                <w:rFonts w:ascii="Arial" w:eastAsia="Arial" w:hAnsi="Arial" w:cs="Arial"/>
                <w:color w:val="000000"/>
              </w:rPr>
              <w:t>Echipare electrică: la baza mobilierul va fi prevăzut cu minim 6 kituri de prize cu împământare</w:t>
            </w:r>
          </w:p>
        </w:tc>
      </w:tr>
      <w:tr w:rsidR="00E141AF" w14:paraId="1FAC2304" w14:textId="77777777">
        <w:trPr>
          <w:jc w:val="center"/>
        </w:trPr>
        <w:tc>
          <w:tcPr>
            <w:tcW w:w="45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center"/>
          </w:tcPr>
          <w:p w14:paraId="12C09374" w14:textId="77777777" w:rsidR="00E141AF" w:rsidRDefault="00000000">
            <w:pPr>
              <w:widowControl w:val="0"/>
              <w:jc w:val="center"/>
              <w:rPr>
                <w:rFonts w:ascii="Arial" w:eastAsia="Arial" w:hAnsi="Arial" w:cs="Arial"/>
                <w:color w:val="000000"/>
              </w:rPr>
            </w:pPr>
            <w:r>
              <w:rPr>
                <w:rFonts w:ascii="Arial" w:eastAsia="Arial" w:hAnsi="Arial" w:cs="Arial"/>
                <w:color w:val="000000"/>
              </w:rPr>
              <w:t>15</w:t>
            </w:r>
          </w:p>
        </w:tc>
        <w:tc>
          <w:tcPr>
            <w:tcW w:w="2655" w:type="dxa"/>
            <w:tcBorders>
              <w:top w:val="single" w:sz="5" w:space="0" w:color="CCCCCC"/>
              <w:left w:val="single" w:sz="5" w:space="0" w:color="000000"/>
              <w:bottom w:val="single" w:sz="5" w:space="0" w:color="000000"/>
              <w:right w:val="single" w:sz="5" w:space="0" w:color="000000"/>
            </w:tcBorders>
            <w:shd w:val="clear" w:color="auto" w:fill="FFFFFF"/>
            <w:tcMar>
              <w:left w:w="0" w:type="dxa"/>
              <w:right w:w="0" w:type="dxa"/>
            </w:tcMar>
            <w:vAlign w:val="center"/>
          </w:tcPr>
          <w:p w14:paraId="00E59319" w14:textId="77777777" w:rsidR="00E141AF" w:rsidRDefault="00000000">
            <w:pPr>
              <w:widowControl w:val="0"/>
              <w:spacing w:line="276" w:lineRule="auto"/>
              <w:rPr>
                <w:rFonts w:ascii="Arial" w:eastAsia="Arial" w:hAnsi="Arial" w:cs="Arial"/>
                <w:color w:val="000000"/>
              </w:rPr>
            </w:pPr>
            <w:r>
              <w:rPr>
                <w:rFonts w:ascii="Arial" w:eastAsia="Arial" w:hAnsi="Arial" w:cs="Arial"/>
                <w:color w:val="000000"/>
              </w:rPr>
              <w:t>Platforma e-learning creare continut educational</w:t>
            </w:r>
          </w:p>
        </w:tc>
        <w:tc>
          <w:tcPr>
            <w:tcW w:w="6105" w:type="dxa"/>
            <w:shd w:val="clear" w:color="auto" w:fill="FFFFFF"/>
            <w:tcMar>
              <w:top w:w="0" w:type="dxa"/>
              <w:left w:w="0" w:type="dxa"/>
              <w:bottom w:w="0" w:type="dxa"/>
              <w:right w:w="0" w:type="dxa"/>
            </w:tcMar>
            <w:vAlign w:val="center"/>
          </w:tcPr>
          <w:p w14:paraId="0248E447" w14:textId="77777777" w:rsidR="00E141AF" w:rsidRDefault="00000000">
            <w:pPr>
              <w:jc w:val="both"/>
              <w:rPr>
                <w:rFonts w:ascii="Arial" w:eastAsia="Arial" w:hAnsi="Arial" w:cs="Arial"/>
                <w:color w:val="000000"/>
              </w:rPr>
            </w:pPr>
            <w:r>
              <w:rPr>
                <w:rFonts w:ascii="Arial" w:eastAsia="Arial" w:hAnsi="Arial" w:cs="Arial"/>
                <w:color w:val="000000"/>
              </w:rPr>
              <w:t xml:space="preserve">Platformă e-learning de creare și distribuire de conținut educațional digital. Platforma va contine un editor pentru dezvoltarea materialelor educaționale digitale și o biblioteca e-learning în același timp. Lecțiile create sunt pachete HTML5 ce rulează online sau offline. Conținutul educațional va fi livrat în format responsive - adaptiv. Editorul va permite inserarea de elemente interactive, imagini, video, quiz-uri, sesiuni de evaluare, avatare interactive/asistenți  virtuali, generare voce în limba română plus alte limbi, precum și editor foto și video integrat; Interfața aplicației va fi în limba română. Biblioteca e-learning va contine minim 4000 de lectii in limba romana. Licenta va fi achizitionata per instituție cu număr variabil de conturi de acces în funcție de pachetul achiziționat și va include training pentru administrare și suport de la producător pe durata licentei incluse. </w:t>
            </w:r>
          </w:p>
          <w:p w14:paraId="416A2221" w14:textId="77777777" w:rsidR="00E141AF" w:rsidRDefault="00000000">
            <w:pPr>
              <w:jc w:val="both"/>
              <w:rPr>
                <w:rFonts w:ascii="Arial" w:eastAsia="Arial" w:hAnsi="Arial" w:cs="Arial"/>
                <w:color w:val="000000"/>
              </w:rPr>
            </w:pPr>
            <w:r>
              <w:rPr>
                <w:rFonts w:ascii="Arial" w:eastAsia="Arial" w:hAnsi="Arial" w:cs="Arial"/>
                <w:color w:val="000000"/>
              </w:rPr>
              <w:t>Platformă e-learning creare conținut educațional (20 profesori, 1 an)</w:t>
            </w:r>
          </w:p>
        </w:tc>
      </w:tr>
      <w:tr w:rsidR="00E141AF" w14:paraId="14223CAB" w14:textId="77777777">
        <w:trPr>
          <w:jc w:val="center"/>
        </w:trPr>
        <w:tc>
          <w:tcPr>
            <w:tcW w:w="45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center"/>
          </w:tcPr>
          <w:p w14:paraId="29C82593" w14:textId="77777777" w:rsidR="00E141AF" w:rsidRDefault="00000000">
            <w:pPr>
              <w:widowControl w:val="0"/>
              <w:jc w:val="center"/>
              <w:rPr>
                <w:rFonts w:ascii="Arial" w:eastAsia="Arial" w:hAnsi="Arial" w:cs="Arial"/>
                <w:color w:val="000000"/>
              </w:rPr>
            </w:pPr>
            <w:r>
              <w:rPr>
                <w:rFonts w:ascii="Arial" w:eastAsia="Arial" w:hAnsi="Arial" w:cs="Arial"/>
                <w:color w:val="000000"/>
              </w:rPr>
              <w:lastRenderedPageBreak/>
              <w:t>16</w:t>
            </w:r>
          </w:p>
        </w:tc>
        <w:tc>
          <w:tcPr>
            <w:tcW w:w="2655" w:type="dxa"/>
            <w:tcBorders>
              <w:top w:val="single" w:sz="5" w:space="0" w:color="CCCCCC"/>
              <w:left w:val="single" w:sz="5" w:space="0" w:color="000000"/>
              <w:bottom w:val="single" w:sz="5" w:space="0" w:color="000000"/>
              <w:right w:val="single" w:sz="5" w:space="0" w:color="000000"/>
            </w:tcBorders>
            <w:shd w:val="clear" w:color="auto" w:fill="FFFFFF"/>
            <w:tcMar>
              <w:left w:w="0" w:type="dxa"/>
              <w:right w:w="0" w:type="dxa"/>
            </w:tcMar>
            <w:vAlign w:val="center"/>
          </w:tcPr>
          <w:p w14:paraId="7E563910" w14:textId="77777777" w:rsidR="00E141AF" w:rsidRDefault="00000000">
            <w:pPr>
              <w:widowControl w:val="0"/>
              <w:spacing w:line="276" w:lineRule="auto"/>
              <w:rPr>
                <w:rFonts w:ascii="Arial" w:eastAsia="Arial" w:hAnsi="Arial" w:cs="Arial"/>
                <w:color w:val="000000"/>
              </w:rPr>
            </w:pPr>
            <w:r>
              <w:rPr>
                <w:rFonts w:ascii="Arial" w:eastAsia="Arial" w:hAnsi="Arial" w:cs="Arial"/>
                <w:color w:val="000000"/>
              </w:rPr>
              <w:t>Soluție completă laborator muzical</w:t>
            </w:r>
          </w:p>
        </w:tc>
        <w:tc>
          <w:tcPr>
            <w:tcW w:w="6105" w:type="dxa"/>
            <w:shd w:val="clear" w:color="auto" w:fill="FFFFFF"/>
            <w:tcMar>
              <w:top w:w="0" w:type="dxa"/>
              <w:left w:w="0" w:type="dxa"/>
              <w:bottom w:w="0" w:type="dxa"/>
              <w:right w:w="0" w:type="dxa"/>
            </w:tcMar>
            <w:vAlign w:val="center"/>
          </w:tcPr>
          <w:p w14:paraId="4CD811A6" w14:textId="77777777" w:rsidR="00E141AF" w:rsidRDefault="00000000">
            <w:pPr>
              <w:jc w:val="both"/>
              <w:rPr>
                <w:rFonts w:ascii="Arial" w:eastAsia="Arial" w:hAnsi="Arial" w:cs="Arial"/>
                <w:color w:val="000000"/>
              </w:rPr>
            </w:pPr>
            <w:r>
              <w:rPr>
                <w:rFonts w:ascii="Arial" w:eastAsia="Arial" w:hAnsi="Arial" w:cs="Arial"/>
                <w:color w:val="000000"/>
              </w:rPr>
              <w:t>Este compus din următoarele echipamente:</w:t>
            </w:r>
          </w:p>
          <w:p w14:paraId="1829EA71" w14:textId="77777777" w:rsidR="00E141AF" w:rsidRDefault="00000000">
            <w:pPr>
              <w:jc w:val="both"/>
              <w:rPr>
                <w:rFonts w:ascii="Arial" w:eastAsia="Arial" w:hAnsi="Arial" w:cs="Arial"/>
                <w:color w:val="000000"/>
              </w:rPr>
            </w:pPr>
            <w:r>
              <w:rPr>
                <w:rFonts w:ascii="Arial" w:eastAsia="Arial" w:hAnsi="Arial" w:cs="Arial"/>
                <w:color w:val="000000"/>
              </w:rPr>
              <w:t>Sistem Desktop PC Gaming Serioux cu procesor AMD Ryzen™ 5 2400G pana la 3.90GHz, 16GB DDR4, 500GB SSD, ASUS Dual Radeon™ RX 6600 8GB GDDR6</w:t>
            </w:r>
          </w:p>
          <w:p w14:paraId="1B13C26D" w14:textId="77777777" w:rsidR="00E141AF" w:rsidRDefault="00000000">
            <w:pPr>
              <w:jc w:val="both"/>
              <w:rPr>
                <w:rFonts w:ascii="Arial" w:eastAsia="Arial" w:hAnsi="Arial" w:cs="Arial"/>
                <w:color w:val="000000"/>
              </w:rPr>
            </w:pPr>
            <w:r>
              <w:rPr>
                <w:rFonts w:ascii="Arial" w:eastAsia="Arial" w:hAnsi="Arial" w:cs="Arial"/>
                <w:color w:val="000000"/>
              </w:rPr>
              <w:t>Monitor desktop  Monitor curbat LED,  32", Full HD, Display Port, Negru</w:t>
            </w:r>
          </w:p>
          <w:p w14:paraId="60168D1D" w14:textId="77777777" w:rsidR="00E141AF" w:rsidRDefault="00000000">
            <w:pPr>
              <w:jc w:val="both"/>
              <w:rPr>
                <w:rFonts w:ascii="Arial" w:eastAsia="Arial" w:hAnsi="Arial" w:cs="Arial"/>
                <w:color w:val="000000"/>
              </w:rPr>
            </w:pPr>
            <w:r>
              <w:rPr>
                <w:rFonts w:ascii="Arial" w:eastAsia="Arial" w:hAnsi="Arial" w:cs="Arial"/>
                <w:color w:val="000000"/>
              </w:rPr>
              <w:t>Mixer live streaming cu 8 canale / interfață audio USB, convertor pe 24 de biți / 48 kHz, 5 efecte DSP, 6 butoane pentru redarea probei, 4 butoane de efect pentru canalul 1 și 2. Phantom Power +48V pentru canalul 1 și 2, 5 fadere de 60 mm fiecare, buton de sunet pentru fiecare intrare, contor LED.</w:t>
            </w:r>
          </w:p>
          <w:p w14:paraId="5C30703E" w14:textId="77777777" w:rsidR="00E141AF" w:rsidRDefault="00000000">
            <w:pPr>
              <w:jc w:val="both"/>
              <w:rPr>
                <w:rFonts w:ascii="Arial" w:eastAsia="Arial" w:hAnsi="Arial" w:cs="Arial"/>
                <w:color w:val="000000"/>
              </w:rPr>
            </w:pPr>
            <w:r>
              <w:rPr>
                <w:rFonts w:ascii="Arial" w:eastAsia="Arial" w:hAnsi="Arial" w:cs="Arial"/>
                <w:color w:val="000000"/>
              </w:rPr>
              <w:t>• Conexiuni:  § 2 x intrare combo linie/microfon XLR/jack 6.3 mm (intrarea 2 utilizabilă suplimentar ca Hi-Z pentru chitară); § 2 x intrare linie jack 6.3 mm; § 2 x intrare linie cinch / mini mufă 3.5 mm; &amp; 2 x ieșire monitor XLR și jack 6.3 mm;§ 2 x ieșire de mixare jack de 6.3 mm;§ Intrare și ieșire de linie mini jack de 3.5 mm;§ Conexiune footswitch jack de 6.3 mm;§ 2 x ieșire căști stereo jack de 6.3 mm;§ 1 x conexiune pentru căști (intrare microfon / ieșire căști) mini mufă de 3.5 mm;§ Conexiune USB-C; • Alimentare prin sursa de alimentare externă sau USB 2.0; • Include:  § Cubase Al, WaveLab Cast, Cubasis LE (versiuni de descărcare);§ Sursă de alimentare PA-150B;§ Cablu USB 2.0 de 1.5 m</w:t>
            </w:r>
          </w:p>
          <w:p w14:paraId="494EEB24" w14:textId="77777777" w:rsidR="00E141AF" w:rsidRDefault="00000000">
            <w:pPr>
              <w:jc w:val="both"/>
              <w:rPr>
                <w:rFonts w:ascii="Arial" w:eastAsia="Arial" w:hAnsi="Arial" w:cs="Arial"/>
                <w:color w:val="000000"/>
              </w:rPr>
            </w:pPr>
            <w:r>
              <w:rPr>
                <w:rFonts w:ascii="Arial" w:eastAsia="Arial" w:hAnsi="Arial" w:cs="Arial"/>
                <w:color w:val="000000"/>
              </w:rPr>
              <w:t>Microfon - 2 buc; Microfon cu condensator, polarizat extern, cardioid, creat pentru aplicații profesionale în studio, dispune de filtru trece sus la 80Hz și pad de 10 dB. Creat pentru a capta orice sunet incredibil de realistic și "bogat" ; Casti – 2 buc  Căști pentru mixaj/înregistrare /studio/monitorizare, cu cupe închise, over the ear (acoperă lobul urechii).Au impedanță de 49 Ohmi, răspuns în frecvență 15 - 25000 Hz, putere maximă de intrare 1600 mW, SPL 99 dB/mW, sunt echipate cu drivere de 40 mm, cablu pe o singură parte, pernițe și cordeluță îmbrăcate în piele sintetică.</w:t>
            </w:r>
          </w:p>
          <w:p w14:paraId="739F9E24" w14:textId="77777777" w:rsidR="00E141AF" w:rsidRDefault="00000000">
            <w:pPr>
              <w:jc w:val="both"/>
              <w:rPr>
                <w:rFonts w:ascii="Arial" w:eastAsia="Arial" w:hAnsi="Arial" w:cs="Arial"/>
                <w:color w:val="000000"/>
              </w:rPr>
            </w:pPr>
            <w:r>
              <w:rPr>
                <w:rFonts w:ascii="Arial" w:eastAsia="Arial" w:hAnsi="Arial" w:cs="Arial"/>
                <w:color w:val="000000"/>
              </w:rPr>
              <w:t xml:space="preserve">Construcția tri-dimensională a brațelor, permite pivotarea cupelor pentru situații de monitorizare single-ear (pe o singură ureche). Cupele sunt realizate din plastic ABS solid, cu brațe de aluminiu. Cablul este drept, de 3m lungime, echipat cu conector mini jack de 3.5 mm și adaptor 6.3 mm. </w:t>
            </w:r>
          </w:p>
          <w:p w14:paraId="4D82B1A8" w14:textId="77777777" w:rsidR="00E141AF" w:rsidRDefault="00000000">
            <w:pPr>
              <w:jc w:val="both"/>
              <w:rPr>
                <w:rFonts w:ascii="Arial" w:eastAsia="Arial" w:hAnsi="Arial" w:cs="Arial"/>
                <w:color w:val="000000"/>
              </w:rPr>
            </w:pPr>
            <w:r>
              <w:rPr>
                <w:rFonts w:ascii="Arial" w:eastAsia="Arial" w:hAnsi="Arial" w:cs="Arial"/>
                <w:color w:val="000000"/>
              </w:rPr>
              <w:t xml:space="preserve">Monitoare </w:t>
            </w:r>
          </w:p>
          <w:p w14:paraId="29E64722" w14:textId="77777777" w:rsidR="00E141AF" w:rsidRDefault="00000000">
            <w:pPr>
              <w:jc w:val="both"/>
              <w:rPr>
                <w:rFonts w:ascii="Arial" w:eastAsia="Arial" w:hAnsi="Arial" w:cs="Arial"/>
                <w:color w:val="000000"/>
              </w:rPr>
            </w:pPr>
            <w:r>
              <w:rPr>
                <w:rFonts w:ascii="Arial" w:eastAsia="Arial" w:hAnsi="Arial" w:cs="Arial"/>
                <w:color w:val="000000"/>
              </w:rPr>
              <w:t>Subwoofer activ de studio pentru a extinde setup-ul de monitoare într-un sistem 2.1, 5.1 sau 7.1; aktiv10s este echipat cu un woofer de 10", cabinet bass-reflex compact si are amplificare de 150W. Pentru control mai exact aktiv10s are un sistem reglabil de crossovere pentru subwoofer si separat pentru sateliți.</w:t>
            </w:r>
          </w:p>
          <w:p w14:paraId="0243B9AC" w14:textId="77777777" w:rsidR="00E141AF" w:rsidRDefault="00000000">
            <w:pPr>
              <w:jc w:val="both"/>
              <w:rPr>
                <w:rFonts w:ascii="Arial" w:eastAsia="Arial" w:hAnsi="Arial" w:cs="Arial"/>
                <w:color w:val="000000"/>
              </w:rPr>
            </w:pPr>
            <w:r>
              <w:rPr>
                <w:rFonts w:ascii="Arial" w:eastAsia="Arial" w:hAnsi="Arial" w:cs="Arial"/>
                <w:color w:val="000000"/>
              </w:rPr>
              <w:t>• subwoofer activ de studio</w:t>
            </w:r>
          </w:p>
          <w:p w14:paraId="7B36B88C" w14:textId="77777777" w:rsidR="00E141AF" w:rsidRDefault="00000000">
            <w:pPr>
              <w:jc w:val="both"/>
              <w:rPr>
                <w:rFonts w:ascii="Arial" w:eastAsia="Arial" w:hAnsi="Arial" w:cs="Arial"/>
                <w:color w:val="000000"/>
              </w:rPr>
            </w:pPr>
            <w:r>
              <w:rPr>
                <w:rFonts w:ascii="Arial" w:eastAsia="Arial" w:hAnsi="Arial" w:cs="Arial"/>
                <w:color w:val="000000"/>
              </w:rPr>
              <w:t>• woofer de 10"</w:t>
            </w:r>
          </w:p>
          <w:p w14:paraId="7D52D47C" w14:textId="77777777" w:rsidR="00E141AF" w:rsidRDefault="00000000">
            <w:pPr>
              <w:jc w:val="both"/>
              <w:rPr>
                <w:rFonts w:ascii="Arial" w:eastAsia="Arial" w:hAnsi="Arial" w:cs="Arial"/>
                <w:color w:val="000000"/>
              </w:rPr>
            </w:pPr>
            <w:r>
              <w:rPr>
                <w:rFonts w:ascii="Arial" w:eastAsia="Arial" w:hAnsi="Arial" w:cs="Arial"/>
                <w:color w:val="000000"/>
              </w:rPr>
              <w:t>• amplificare: 150W@100Hz, 0.1% THD</w:t>
            </w:r>
          </w:p>
          <w:p w14:paraId="6DAE931A" w14:textId="77777777" w:rsidR="00E141AF" w:rsidRDefault="00000000">
            <w:pPr>
              <w:jc w:val="both"/>
              <w:rPr>
                <w:rFonts w:ascii="Arial" w:eastAsia="Arial" w:hAnsi="Arial" w:cs="Arial"/>
                <w:color w:val="000000"/>
              </w:rPr>
            </w:pPr>
            <w:r>
              <w:rPr>
                <w:rFonts w:ascii="Arial" w:eastAsia="Arial" w:hAnsi="Arial" w:cs="Arial"/>
                <w:color w:val="000000"/>
              </w:rPr>
              <w:t>crossover ajustabil subwoofer: 50hz - 180Hz</w:t>
            </w:r>
          </w:p>
          <w:p w14:paraId="5D4E489A" w14:textId="77777777" w:rsidR="00E141AF" w:rsidRDefault="00000000">
            <w:pPr>
              <w:jc w:val="both"/>
              <w:rPr>
                <w:rFonts w:ascii="Arial" w:eastAsia="Arial" w:hAnsi="Arial" w:cs="Arial"/>
                <w:color w:val="000000"/>
              </w:rPr>
            </w:pPr>
            <w:r>
              <w:rPr>
                <w:rFonts w:ascii="Arial" w:eastAsia="Arial" w:hAnsi="Arial" w:cs="Arial"/>
                <w:color w:val="000000"/>
              </w:rPr>
              <w:t>• crossover pe ieșirea de sateliți la 100hz sau flat</w:t>
            </w:r>
          </w:p>
          <w:p w14:paraId="1F44150A" w14:textId="77777777" w:rsidR="00E141AF" w:rsidRDefault="00000000">
            <w:pPr>
              <w:jc w:val="both"/>
              <w:rPr>
                <w:rFonts w:ascii="Arial" w:eastAsia="Arial" w:hAnsi="Arial" w:cs="Arial"/>
                <w:color w:val="000000"/>
              </w:rPr>
            </w:pPr>
            <w:r>
              <w:rPr>
                <w:rFonts w:ascii="Arial" w:eastAsia="Arial" w:hAnsi="Arial" w:cs="Arial"/>
                <w:color w:val="000000"/>
              </w:rPr>
              <w:t>• control de faza</w:t>
            </w:r>
          </w:p>
          <w:p w14:paraId="11E7D2FD" w14:textId="77777777" w:rsidR="00E141AF" w:rsidRDefault="00000000">
            <w:pPr>
              <w:jc w:val="both"/>
              <w:rPr>
                <w:rFonts w:ascii="Arial" w:eastAsia="Arial" w:hAnsi="Arial" w:cs="Arial"/>
                <w:color w:val="000000"/>
              </w:rPr>
            </w:pPr>
            <w:r>
              <w:rPr>
                <w:rFonts w:ascii="Arial" w:eastAsia="Arial" w:hAnsi="Arial" w:cs="Arial"/>
                <w:color w:val="000000"/>
              </w:rPr>
              <w:t>• control de nivel de intrare</w:t>
            </w:r>
          </w:p>
          <w:p w14:paraId="0595E9CA" w14:textId="77777777" w:rsidR="00E141AF" w:rsidRDefault="00000000">
            <w:pPr>
              <w:jc w:val="both"/>
              <w:rPr>
                <w:rFonts w:ascii="Arial" w:eastAsia="Arial" w:hAnsi="Arial" w:cs="Arial"/>
                <w:color w:val="000000"/>
              </w:rPr>
            </w:pPr>
            <w:r>
              <w:rPr>
                <w:rFonts w:ascii="Arial" w:eastAsia="Arial" w:hAnsi="Arial" w:cs="Arial"/>
                <w:color w:val="000000"/>
              </w:rPr>
              <w:t>• mod stand-by</w:t>
            </w:r>
          </w:p>
          <w:p w14:paraId="63368E7F" w14:textId="77777777" w:rsidR="00E141AF" w:rsidRDefault="00000000">
            <w:pPr>
              <w:jc w:val="both"/>
              <w:rPr>
                <w:rFonts w:ascii="Arial" w:eastAsia="Arial" w:hAnsi="Arial" w:cs="Arial"/>
                <w:color w:val="000000"/>
              </w:rPr>
            </w:pPr>
            <w:r>
              <w:rPr>
                <w:rFonts w:ascii="Arial" w:eastAsia="Arial" w:hAnsi="Arial" w:cs="Arial"/>
                <w:color w:val="000000"/>
              </w:rPr>
              <w:lastRenderedPageBreak/>
              <w:t>• intrări: 2 x XLR balansate, 2 x Jack 1/4"TRS nebalansate</w:t>
            </w:r>
          </w:p>
          <w:p w14:paraId="3F058D1B" w14:textId="77777777" w:rsidR="00E141AF" w:rsidRDefault="00000000">
            <w:pPr>
              <w:jc w:val="both"/>
              <w:rPr>
                <w:rFonts w:ascii="Arial" w:eastAsia="Arial" w:hAnsi="Arial" w:cs="Arial"/>
                <w:color w:val="000000"/>
              </w:rPr>
            </w:pPr>
            <w:r>
              <w:rPr>
                <w:rFonts w:ascii="Arial" w:eastAsia="Arial" w:hAnsi="Arial" w:cs="Arial"/>
                <w:color w:val="000000"/>
              </w:rPr>
              <w:t>• iesiri: 2 x XLR balansate</w:t>
            </w:r>
          </w:p>
          <w:p w14:paraId="53031F05" w14:textId="77777777" w:rsidR="00E141AF" w:rsidRDefault="00000000">
            <w:pPr>
              <w:jc w:val="both"/>
              <w:rPr>
                <w:rFonts w:ascii="Arial" w:eastAsia="Arial" w:hAnsi="Arial" w:cs="Arial"/>
                <w:color w:val="000000"/>
              </w:rPr>
            </w:pPr>
            <w:r>
              <w:rPr>
                <w:rFonts w:ascii="Arial" w:eastAsia="Arial" w:hAnsi="Arial" w:cs="Arial"/>
                <w:color w:val="000000"/>
              </w:rPr>
              <w:t>• impedanta de intrare: 20 kOhm balansat, 10 kOhm nebalansat</w:t>
            </w:r>
          </w:p>
          <w:p w14:paraId="39C9F755" w14:textId="77777777" w:rsidR="00E141AF" w:rsidRDefault="00000000">
            <w:pPr>
              <w:jc w:val="both"/>
              <w:rPr>
                <w:rFonts w:ascii="Arial" w:eastAsia="Arial" w:hAnsi="Arial" w:cs="Arial"/>
                <w:color w:val="000000"/>
              </w:rPr>
            </w:pPr>
            <w:r>
              <w:rPr>
                <w:rFonts w:ascii="Arial" w:eastAsia="Arial" w:hAnsi="Arial" w:cs="Arial"/>
                <w:color w:val="000000"/>
              </w:rPr>
              <w:t>• intrare pentru pedala de control pentru mutire</w:t>
            </w:r>
          </w:p>
        </w:tc>
      </w:tr>
      <w:tr w:rsidR="00E141AF" w14:paraId="6BADB2BA" w14:textId="77777777">
        <w:trPr>
          <w:jc w:val="center"/>
        </w:trPr>
        <w:tc>
          <w:tcPr>
            <w:tcW w:w="45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center"/>
          </w:tcPr>
          <w:p w14:paraId="007E15DC" w14:textId="77777777" w:rsidR="00E141AF" w:rsidRDefault="00000000">
            <w:pPr>
              <w:widowControl w:val="0"/>
              <w:jc w:val="center"/>
              <w:rPr>
                <w:rFonts w:ascii="Arial" w:eastAsia="Arial" w:hAnsi="Arial" w:cs="Arial"/>
                <w:color w:val="000000"/>
              </w:rPr>
            </w:pPr>
            <w:r>
              <w:rPr>
                <w:rFonts w:ascii="Arial" w:eastAsia="Arial" w:hAnsi="Arial" w:cs="Arial"/>
                <w:color w:val="000000"/>
              </w:rPr>
              <w:lastRenderedPageBreak/>
              <w:t>17</w:t>
            </w:r>
          </w:p>
        </w:tc>
        <w:tc>
          <w:tcPr>
            <w:tcW w:w="2655" w:type="dxa"/>
            <w:tcBorders>
              <w:top w:val="single" w:sz="5" w:space="0" w:color="CCCCCC"/>
              <w:left w:val="single" w:sz="5" w:space="0" w:color="000000"/>
              <w:bottom w:val="single" w:sz="5" w:space="0" w:color="000000"/>
              <w:right w:val="single" w:sz="5" w:space="0" w:color="000000"/>
            </w:tcBorders>
            <w:shd w:val="clear" w:color="auto" w:fill="FFFFFF"/>
            <w:tcMar>
              <w:left w:w="0" w:type="dxa"/>
              <w:right w:w="0" w:type="dxa"/>
            </w:tcMar>
            <w:vAlign w:val="center"/>
          </w:tcPr>
          <w:p w14:paraId="00195312" w14:textId="77777777" w:rsidR="00E141AF" w:rsidRDefault="00000000">
            <w:pPr>
              <w:widowControl w:val="0"/>
              <w:spacing w:line="276" w:lineRule="auto"/>
              <w:rPr>
                <w:rFonts w:ascii="Arial" w:eastAsia="Arial" w:hAnsi="Arial" w:cs="Arial"/>
                <w:color w:val="000000"/>
              </w:rPr>
            </w:pPr>
            <w:r>
              <w:rPr>
                <w:rFonts w:ascii="Arial" w:eastAsia="Arial" w:hAnsi="Arial" w:cs="Arial"/>
                <w:color w:val="000000"/>
              </w:rPr>
              <w:t>Software editare audio</w:t>
            </w:r>
          </w:p>
        </w:tc>
        <w:tc>
          <w:tcPr>
            <w:tcW w:w="6105" w:type="dxa"/>
            <w:shd w:val="clear" w:color="auto" w:fill="FFFFFF"/>
            <w:tcMar>
              <w:top w:w="0" w:type="dxa"/>
              <w:left w:w="0" w:type="dxa"/>
              <w:bottom w:w="0" w:type="dxa"/>
              <w:right w:w="0" w:type="dxa"/>
            </w:tcMar>
            <w:vAlign w:val="center"/>
          </w:tcPr>
          <w:p w14:paraId="66948B37" w14:textId="77777777" w:rsidR="00E141AF" w:rsidRDefault="00000000">
            <w:pPr>
              <w:jc w:val="both"/>
              <w:rPr>
                <w:rFonts w:ascii="Arial" w:eastAsia="Arial" w:hAnsi="Arial" w:cs="Arial"/>
                <w:color w:val="000000"/>
              </w:rPr>
            </w:pPr>
            <w:r>
              <w:rPr>
                <w:rFonts w:ascii="Arial" w:eastAsia="Arial" w:hAnsi="Arial" w:cs="Arial"/>
                <w:color w:val="000000"/>
              </w:rPr>
              <w:t>Software pentru înregistrarea și mixarea și producerea intuitivă, remixare.</w:t>
            </w:r>
          </w:p>
        </w:tc>
      </w:tr>
      <w:tr w:rsidR="00E141AF" w14:paraId="7F0BF968" w14:textId="77777777">
        <w:trPr>
          <w:jc w:val="center"/>
        </w:trPr>
        <w:tc>
          <w:tcPr>
            <w:tcW w:w="45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center"/>
          </w:tcPr>
          <w:p w14:paraId="01AE72EC" w14:textId="77777777" w:rsidR="00E141AF" w:rsidRDefault="00000000">
            <w:pPr>
              <w:widowControl w:val="0"/>
              <w:jc w:val="center"/>
              <w:rPr>
                <w:rFonts w:ascii="Arial" w:eastAsia="Arial" w:hAnsi="Arial" w:cs="Arial"/>
                <w:color w:val="000000"/>
              </w:rPr>
            </w:pPr>
            <w:r>
              <w:rPr>
                <w:rFonts w:ascii="Arial" w:eastAsia="Arial" w:hAnsi="Arial" w:cs="Arial"/>
                <w:color w:val="000000"/>
              </w:rPr>
              <w:t>18</w:t>
            </w:r>
          </w:p>
        </w:tc>
        <w:tc>
          <w:tcPr>
            <w:tcW w:w="2655" w:type="dxa"/>
            <w:tcBorders>
              <w:top w:val="single" w:sz="5" w:space="0" w:color="CCCCCC"/>
              <w:left w:val="single" w:sz="5" w:space="0" w:color="000000"/>
              <w:bottom w:val="single" w:sz="5" w:space="0" w:color="000000"/>
              <w:right w:val="single" w:sz="5" w:space="0" w:color="000000"/>
            </w:tcBorders>
            <w:shd w:val="clear" w:color="auto" w:fill="FFFFFF"/>
            <w:tcMar>
              <w:left w:w="0" w:type="dxa"/>
              <w:right w:w="0" w:type="dxa"/>
            </w:tcMar>
            <w:vAlign w:val="center"/>
          </w:tcPr>
          <w:p w14:paraId="1C7B8A33" w14:textId="77777777" w:rsidR="00E141AF" w:rsidRDefault="00000000">
            <w:pPr>
              <w:widowControl w:val="0"/>
              <w:spacing w:line="276" w:lineRule="auto"/>
              <w:rPr>
                <w:rFonts w:ascii="Arial" w:eastAsia="Arial" w:hAnsi="Arial" w:cs="Arial"/>
                <w:color w:val="000000"/>
              </w:rPr>
            </w:pPr>
            <w:r>
              <w:rPr>
                <w:rFonts w:ascii="Arial" w:eastAsia="Arial" w:hAnsi="Arial" w:cs="Arial"/>
                <w:color w:val="000000"/>
              </w:rPr>
              <w:t>Cameră video profesională</w:t>
            </w:r>
          </w:p>
        </w:tc>
        <w:tc>
          <w:tcPr>
            <w:tcW w:w="6105" w:type="dxa"/>
            <w:shd w:val="clear" w:color="auto" w:fill="FFFFFF"/>
            <w:tcMar>
              <w:top w:w="0" w:type="dxa"/>
              <w:left w:w="0" w:type="dxa"/>
              <w:bottom w:w="0" w:type="dxa"/>
              <w:right w:w="0" w:type="dxa"/>
            </w:tcMar>
            <w:vAlign w:val="center"/>
          </w:tcPr>
          <w:p w14:paraId="4A717E6D" w14:textId="77777777" w:rsidR="00E141AF" w:rsidRDefault="00000000">
            <w:pPr>
              <w:jc w:val="both"/>
              <w:rPr>
                <w:rFonts w:ascii="Arial" w:eastAsia="Arial" w:hAnsi="Arial" w:cs="Arial"/>
                <w:color w:val="000000"/>
              </w:rPr>
            </w:pPr>
            <w:r>
              <w:rPr>
                <w:rFonts w:ascii="Arial" w:eastAsia="Arial" w:hAnsi="Arial" w:cs="Arial"/>
                <w:color w:val="000000"/>
              </w:rPr>
              <w:t>Camera video profesională compactă, înregistrează la rezolutie 4K, oferă de patru ori rezoluția Full HD, poate face fotografii detaliate în modul de fotografiere 4K, având posibilitatea de a captura imagini statice la rezolutie 4K</w:t>
            </w:r>
          </w:p>
        </w:tc>
      </w:tr>
      <w:tr w:rsidR="00E141AF" w14:paraId="5C6ABF95" w14:textId="77777777">
        <w:trPr>
          <w:jc w:val="center"/>
        </w:trPr>
        <w:tc>
          <w:tcPr>
            <w:tcW w:w="450"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vAlign w:val="center"/>
          </w:tcPr>
          <w:p w14:paraId="096BF482" w14:textId="77777777" w:rsidR="00E141AF" w:rsidRDefault="00000000">
            <w:pPr>
              <w:widowControl w:val="0"/>
              <w:jc w:val="center"/>
              <w:rPr>
                <w:rFonts w:ascii="Arial" w:eastAsia="Arial" w:hAnsi="Arial" w:cs="Arial"/>
                <w:color w:val="000000"/>
              </w:rPr>
            </w:pPr>
            <w:r>
              <w:rPr>
                <w:rFonts w:ascii="Arial" w:eastAsia="Arial" w:hAnsi="Arial" w:cs="Arial"/>
                <w:color w:val="000000"/>
              </w:rPr>
              <w:t>19</w:t>
            </w:r>
          </w:p>
        </w:tc>
        <w:tc>
          <w:tcPr>
            <w:tcW w:w="2655" w:type="dxa"/>
            <w:tcBorders>
              <w:top w:val="single" w:sz="5" w:space="0" w:color="CCCCCC"/>
              <w:left w:val="single" w:sz="5" w:space="0" w:color="000000"/>
              <w:bottom w:val="single" w:sz="5" w:space="0" w:color="000000"/>
              <w:right w:val="single" w:sz="5" w:space="0" w:color="000000"/>
            </w:tcBorders>
            <w:shd w:val="clear" w:color="auto" w:fill="FFFFFF"/>
            <w:tcMar>
              <w:left w:w="0" w:type="dxa"/>
              <w:right w:w="0" w:type="dxa"/>
            </w:tcMar>
            <w:vAlign w:val="center"/>
          </w:tcPr>
          <w:p w14:paraId="0D8FDE18" w14:textId="77777777" w:rsidR="00E141AF" w:rsidRDefault="00000000">
            <w:pPr>
              <w:widowControl w:val="0"/>
              <w:spacing w:line="276" w:lineRule="auto"/>
              <w:rPr>
                <w:rFonts w:ascii="Arial" w:eastAsia="Arial" w:hAnsi="Arial" w:cs="Arial"/>
                <w:color w:val="000000"/>
              </w:rPr>
            </w:pPr>
            <w:r>
              <w:rPr>
                <w:rFonts w:ascii="Arial" w:eastAsia="Arial" w:hAnsi="Arial" w:cs="Arial"/>
                <w:color w:val="000000"/>
              </w:rPr>
              <w:t>Sistem de multiplicare și imprimare CD-uri muzicale</w:t>
            </w:r>
          </w:p>
        </w:tc>
        <w:tc>
          <w:tcPr>
            <w:tcW w:w="6105" w:type="dxa"/>
            <w:shd w:val="clear" w:color="auto" w:fill="FFFFFF"/>
            <w:tcMar>
              <w:top w:w="0" w:type="dxa"/>
              <w:left w:w="0" w:type="dxa"/>
              <w:bottom w:w="0" w:type="dxa"/>
              <w:right w:w="0" w:type="dxa"/>
            </w:tcMar>
            <w:vAlign w:val="center"/>
          </w:tcPr>
          <w:p w14:paraId="63480167" w14:textId="77777777" w:rsidR="00E141AF" w:rsidRDefault="00000000">
            <w:pPr>
              <w:jc w:val="both"/>
              <w:rPr>
                <w:rFonts w:ascii="Arial" w:eastAsia="Arial" w:hAnsi="Arial" w:cs="Arial"/>
                <w:color w:val="000000"/>
              </w:rPr>
            </w:pPr>
            <w:r>
              <w:rPr>
                <w:rFonts w:ascii="Arial" w:eastAsia="Arial" w:hAnsi="Arial" w:cs="Arial"/>
                <w:color w:val="000000"/>
              </w:rPr>
              <w:t>Blu-ray, DVD şi CD, care combină funcţiile dovedite şi optimizările de design. Unităţile Blu-ray cu grad de arhivare ale modelelor. Cu interfaţa SuperSpeed USB 3.0, acest echipament poate realiza şi printa până la 50 de discuri într-o singură operaţie.</w:t>
            </w:r>
          </w:p>
        </w:tc>
      </w:tr>
      <w:tr w:rsidR="00E141AF" w14:paraId="1810AE90" w14:textId="77777777">
        <w:trPr>
          <w:jc w:val="center"/>
        </w:trPr>
        <w:tc>
          <w:tcPr>
            <w:tcW w:w="450"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vAlign w:val="center"/>
          </w:tcPr>
          <w:p w14:paraId="064497F1" w14:textId="77777777" w:rsidR="00E141AF" w:rsidRDefault="00000000">
            <w:pPr>
              <w:widowControl w:val="0"/>
              <w:jc w:val="center"/>
              <w:rPr>
                <w:rFonts w:ascii="Arial" w:eastAsia="Arial" w:hAnsi="Arial" w:cs="Arial"/>
                <w:color w:val="000000"/>
              </w:rPr>
            </w:pPr>
            <w:r>
              <w:rPr>
                <w:rFonts w:ascii="Arial" w:eastAsia="Arial" w:hAnsi="Arial" w:cs="Arial"/>
                <w:color w:val="000000"/>
              </w:rPr>
              <w:t>20</w:t>
            </w:r>
          </w:p>
        </w:tc>
        <w:tc>
          <w:tcPr>
            <w:tcW w:w="2655" w:type="dxa"/>
            <w:tcBorders>
              <w:top w:val="single" w:sz="5" w:space="0" w:color="CCCCCC"/>
              <w:left w:val="single" w:sz="5" w:space="0" w:color="000000"/>
              <w:bottom w:val="single" w:sz="5" w:space="0" w:color="000000"/>
              <w:right w:val="single" w:sz="5" w:space="0" w:color="000000"/>
            </w:tcBorders>
            <w:shd w:val="clear" w:color="auto" w:fill="FFFFFF"/>
            <w:tcMar>
              <w:left w:w="0" w:type="dxa"/>
              <w:right w:w="0" w:type="dxa"/>
            </w:tcMar>
            <w:vAlign w:val="center"/>
          </w:tcPr>
          <w:p w14:paraId="10859FBE" w14:textId="77777777" w:rsidR="00E141AF" w:rsidRDefault="00000000">
            <w:pPr>
              <w:widowControl w:val="0"/>
              <w:spacing w:line="276" w:lineRule="auto"/>
              <w:rPr>
                <w:rFonts w:ascii="Arial" w:eastAsia="Arial" w:hAnsi="Arial" w:cs="Arial"/>
                <w:color w:val="000000"/>
              </w:rPr>
            </w:pPr>
            <w:r>
              <w:rPr>
                <w:rFonts w:ascii="Arial" w:eastAsia="Arial" w:hAnsi="Arial" w:cs="Arial"/>
                <w:color w:val="000000"/>
              </w:rPr>
              <w:t>Conținut educațional</w:t>
            </w:r>
          </w:p>
        </w:tc>
        <w:tc>
          <w:tcPr>
            <w:tcW w:w="6105" w:type="dxa"/>
            <w:shd w:val="clear" w:color="auto" w:fill="FFFFFF"/>
            <w:tcMar>
              <w:top w:w="0" w:type="dxa"/>
              <w:left w:w="0" w:type="dxa"/>
              <w:bottom w:w="0" w:type="dxa"/>
              <w:right w:w="0" w:type="dxa"/>
            </w:tcMar>
            <w:vAlign w:val="center"/>
          </w:tcPr>
          <w:p w14:paraId="714DEF6C" w14:textId="77777777" w:rsidR="00E141AF" w:rsidRDefault="00000000">
            <w:pPr>
              <w:jc w:val="both"/>
              <w:rPr>
                <w:rFonts w:ascii="Arial" w:eastAsia="Arial" w:hAnsi="Arial" w:cs="Arial"/>
                <w:color w:val="000000"/>
              </w:rPr>
            </w:pPr>
            <w:r>
              <w:rPr>
                <w:rFonts w:ascii="Arial" w:eastAsia="Arial" w:hAnsi="Arial" w:cs="Arial"/>
                <w:color w:val="000000"/>
              </w:rPr>
              <w:t>Conținut educațional pentru domenii din programa școlară de tip Laborator Digital – ce vor oferi elevilor un mod de învățare plăcut și modern, îmbinând educația cu tehnologia pentru a atrage interesul copiilor. Laboratorul digital va ajuta procesul educațional sa fie adaptat nevoilor și așteptările elevilor. Curricula școlară va fi transpusă în lecții moderne interactive, unde subiectele educaționale sunt facilitate de modele 3D și animații. Cu ajutorul acestora, copiii înteleg vizual si practic materia de la școală, având acces la aceasta pentru aprofundare oricând, de pe orice dispozitiv. Profesorii vor avea acces la o clasă digitală interactivă, unde pot folosi modele 3D, pot prezenta documente, videoclipuri, imagini 360 sau chiar pot face evaluări rapide ale clasei.</w:t>
            </w:r>
          </w:p>
          <w:p w14:paraId="55E6F34D" w14:textId="77777777" w:rsidR="00E141AF" w:rsidRDefault="00000000">
            <w:pPr>
              <w:jc w:val="both"/>
              <w:rPr>
                <w:rFonts w:ascii="Arial" w:eastAsia="Arial" w:hAnsi="Arial" w:cs="Arial"/>
                <w:color w:val="000000"/>
              </w:rPr>
            </w:pPr>
            <w:r>
              <w:rPr>
                <w:rFonts w:ascii="Arial" w:eastAsia="Arial" w:hAnsi="Arial" w:cs="Arial"/>
                <w:color w:val="000000"/>
              </w:rPr>
              <w:t>Licenta va fi valabila minim 3 ani pentru unitatea PC unde este instalată.</w:t>
            </w:r>
          </w:p>
        </w:tc>
      </w:tr>
      <w:tr w:rsidR="00E141AF" w14:paraId="6F93E8E4" w14:textId="77777777">
        <w:trPr>
          <w:jc w:val="center"/>
        </w:trPr>
        <w:tc>
          <w:tcPr>
            <w:tcW w:w="450"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vAlign w:val="center"/>
          </w:tcPr>
          <w:p w14:paraId="530578C4" w14:textId="77777777" w:rsidR="00E141AF" w:rsidRDefault="00000000">
            <w:pPr>
              <w:widowControl w:val="0"/>
              <w:jc w:val="center"/>
              <w:rPr>
                <w:rFonts w:ascii="Arial" w:eastAsia="Arial" w:hAnsi="Arial" w:cs="Arial"/>
                <w:color w:val="000000"/>
              </w:rPr>
            </w:pPr>
            <w:r>
              <w:rPr>
                <w:rFonts w:ascii="Arial" w:eastAsia="Arial" w:hAnsi="Arial" w:cs="Arial"/>
                <w:color w:val="000000"/>
              </w:rPr>
              <w:t>21</w:t>
            </w:r>
          </w:p>
        </w:tc>
        <w:tc>
          <w:tcPr>
            <w:tcW w:w="2655" w:type="dxa"/>
            <w:tcBorders>
              <w:top w:val="single" w:sz="5" w:space="0" w:color="CCCCCC"/>
              <w:left w:val="single" w:sz="5" w:space="0" w:color="000000"/>
              <w:bottom w:val="single" w:sz="5" w:space="0" w:color="000000"/>
              <w:right w:val="single" w:sz="5" w:space="0" w:color="000000"/>
            </w:tcBorders>
            <w:shd w:val="clear" w:color="auto" w:fill="FFFFFF"/>
            <w:tcMar>
              <w:left w:w="0" w:type="dxa"/>
              <w:right w:w="0" w:type="dxa"/>
            </w:tcMar>
            <w:vAlign w:val="center"/>
          </w:tcPr>
          <w:p w14:paraId="13F6E8B9" w14:textId="77777777" w:rsidR="00E141AF" w:rsidRDefault="00000000">
            <w:pPr>
              <w:widowControl w:val="0"/>
              <w:spacing w:line="276" w:lineRule="auto"/>
              <w:rPr>
                <w:rFonts w:ascii="Arial" w:eastAsia="Arial" w:hAnsi="Arial" w:cs="Arial"/>
                <w:color w:val="000000"/>
              </w:rPr>
            </w:pPr>
            <w:r>
              <w:rPr>
                <w:rFonts w:ascii="Arial" w:eastAsia="Arial" w:hAnsi="Arial" w:cs="Arial"/>
                <w:color w:val="000000"/>
              </w:rPr>
              <w:t>Software educațional</w:t>
            </w:r>
          </w:p>
        </w:tc>
        <w:tc>
          <w:tcPr>
            <w:tcW w:w="6105" w:type="dxa"/>
            <w:shd w:val="clear" w:color="auto" w:fill="FFFFFF"/>
            <w:tcMar>
              <w:top w:w="0" w:type="dxa"/>
              <w:left w:w="0" w:type="dxa"/>
              <w:bottom w:w="0" w:type="dxa"/>
              <w:right w:w="0" w:type="dxa"/>
            </w:tcMar>
            <w:vAlign w:val="center"/>
          </w:tcPr>
          <w:p w14:paraId="024ABBCE" w14:textId="77777777" w:rsidR="00E141AF" w:rsidRDefault="00000000">
            <w:pPr>
              <w:jc w:val="both"/>
              <w:rPr>
                <w:rFonts w:ascii="Arial" w:eastAsia="Arial" w:hAnsi="Arial" w:cs="Arial"/>
                <w:color w:val="000000"/>
              </w:rPr>
            </w:pPr>
            <w:r>
              <w:rPr>
                <w:rFonts w:ascii="Arial" w:eastAsia="Arial" w:hAnsi="Arial" w:cs="Arial"/>
                <w:color w:val="000000"/>
              </w:rPr>
              <w:t xml:space="preserve">Software/licență cu specific educațional care să asigure distribuirea centralizată, în rețeaua locală, a materialelor didactice pe dispozitive - suita de licențiere per utilizator pentru produsele educaționale va oferi productivitate crescută utilizatorului și oferă experiența unei clase hibride pentru toate device-urile folosite, dar și Securitate și control. </w:t>
            </w:r>
          </w:p>
          <w:p w14:paraId="081382F7" w14:textId="77777777" w:rsidR="00E141AF" w:rsidRDefault="00000000">
            <w:pPr>
              <w:jc w:val="both"/>
              <w:rPr>
                <w:rFonts w:ascii="Arial" w:eastAsia="Arial" w:hAnsi="Arial" w:cs="Arial"/>
                <w:color w:val="000000"/>
              </w:rPr>
            </w:pPr>
            <w:r>
              <w:rPr>
                <w:rFonts w:ascii="Arial" w:eastAsia="Arial" w:hAnsi="Arial" w:cs="Arial"/>
                <w:color w:val="000000"/>
              </w:rPr>
              <w:t>Fiecare licenta educațională va fi însoțită de minim 10 licențe pentru elevi; Licență valabilă minim 12 luni</w:t>
            </w:r>
          </w:p>
        </w:tc>
      </w:tr>
      <w:tr w:rsidR="00E141AF" w14:paraId="6ED83C4D" w14:textId="77777777">
        <w:trPr>
          <w:jc w:val="center"/>
        </w:trPr>
        <w:tc>
          <w:tcPr>
            <w:tcW w:w="450"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vAlign w:val="center"/>
          </w:tcPr>
          <w:p w14:paraId="185A5547" w14:textId="77777777" w:rsidR="00E141AF" w:rsidRDefault="00000000">
            <w:pPr>
              <w:widowControl w:val="0"/>
              <w:jc w:val="center"/>
              <w:rPr>
                <w:rFonts w:ascii="Arial" w:eastAsia="Arial" w:hAnsi="Arial" w:cs="Arial"/>
                <w:color w:val="000000"/>
              </w:rPr>
            </w:pPr>
            <w:r>
              <w:rPr>
                <w:rFonts w:ascii="Arial" w:eastAsia="Arial" w:hAnsi="Arial" w:cs="Arial"/>
                <w:color w:val="000000"/>
              </w:rPr>
              <w:t>22</w:t>
            </w:r>
          </w:p>
        </w:tc>
        <w:tc>
          <w:tcPr>
            <w:tcW w:w="2655" w:type="dxa"/>
            <w:tcBorders>
              <w:top w:val="single" w:sz="5" w:space="0" w:color="CCCCCC"/>
              <w:left w:val="single" w:sz="5" w:space="0" w:color="000000"/>
              <w:bottom w:val="single" w:sz="5" w:space="0" w:color="000000"/>
              <w:right w:val="single" w:sz="5" w:space="0" w:color="000000"/>
            </w:tcBorders>
            <w:shd w:val="clear" w:color="auto" w:fill="FFFFFF"/>
            <w:tcMar>
              <w:left w:w="0" w:type="dxa"/>
              <w:right w:w="0" w:type="dxa"/>
            </w:tcMar>
            <w:vAlign w:val="center"/>
          </w:tcPr>
          <w:p w14:paraId="5C86430F" w14:textId="77777777" w:rsidR="00E141AF" w:rsidRDefault="00000000">
            <w:pPr>
              <w:widowControl w:val="0"/>
              <w:spacing w:line="276" w:lineRule="auto"/>
              <w:rPr>
                <w:rFonts w:ascii="Arial" w:eastAsia="Arial" w:hAnsi="Arial" w:cs="Arial"/>
                <w:color w:val="000000"/>
              </w:rPr>
            </w:pPr>
            <w:r>
              <w:rPr>
                <w:rFonts w:ascii="Arial" w:eastAsia="Arial" w:hAnsi="Arial" w:cs="Arial"/>
                <w:color w:val="000000"/>
              </w:rPr>
              <w:t>Conectarea dispozitivelor la rețeaua de comunicații</w:t>
            </w:r>
          </w:p>
        </w:tc>
        <w:tc>
          <w:tcPr>
            <w:tcW w:w="6105" w:type="dxa"/>
            <w:shd w:val="clear" w:color="auto" w:fill="FFFFFF"/>
            <w:tcMar>
              <w:top w:w="0" w:type="dxa"/>
              <w:left w:w="0" w:type="dxa"/>
              <w:bottom w:w="0" w:type="dxa"/>
              <w:right w:w="0" w:type="dxa"/>
            </w:tcMar>
            <w:vAlign w:val="center"/>
          </w:tcPr>
          <w:p w14:paraId="25C76E1E" w14:textId="77777777" w:rsidR="00E141AF" w:rsidRDefault="00000000">
            <w:pPr>
              <w:jc w:val="both"/>
              <w:rPr>
                <w:rFonts w:ascii="Arial" w:eastAsia="Arial" w:hAnsi="Arial" w:cs="Arial"/>
                <w:color w:val="000000"/>
              </w:rPr>
            </w:pPr>
            <w:r>
              <w:rPr>
                <w:rFonts w:ascii="Arial" w:eastAsia="Arial" w:hAnsi="Arial" w:cs="Arial"/>
                <w:color w:val="000000"/>
              </w:rPr>
              <w:t>Servicii de conectare a dispozitivelor din laboratorul inteligent la rețeaua de comunicații a unității de învățământ</w:t>
            </w:r>
          </w:p>
        </w:tc>
      </w:tr>
    </w:tbl>
    <w:p w14:paraId="788E5A25" w14:textId="77777777" w:rsidR="00E141AF" w:rsidRDefault="00E141AF">
      <w:pPr>
        <w:spacing w:after="0"/>
        <w:ind w:left="720"/>
        <w:jc w:val="both"/>
        <w:rPr>
          <w:rFonts w:ascii="Arial" w:eastAsia="Arial" w:hAnsi="Arial" w:cs="Arial"/>
          <w:b/>
        </w:rPr>
      </w:pPr>
    </w:p>
    <w:p w14:paraId="0825272B" w14:textId="77777777" w:rsidR="00E141AF" w:rsidRDefault="00000000">
      <w:pPr>
        <w:numPr>
          <w:ilvl w:val="0"/>
          <w:numId w:val="1"/>
        </w:numPr>
        <w:jc w:val="both"/>
      </w:pPr>
      <w:r>
        <w:rPr>
          <w:rFonts w:ascii="Arial" w:eastAsia="Arial" w:hAnsi="Arial" w:cs="Arial"/>
          <w:b/>
        </w:rPr>
        <w:t>Modul de elaborare a ofertei</w:t>
      </w:r>
    </w:p>
    <w:p w14:paraId="145C5B7D" w14:textId="77777777" w:rsidR="00E141AF" w:rsidRDefault="00000000">
      <w:pPr>
        <w:jc w:val="both"/>
        <w:rPr>
          <w:rFonts w:ascii="Arial" w:eastAsia="Arial" w:hAnsi="Arial" w:cs="Arial"/>
          <w:b/>
        </w:rPr>
      </w:pPr>
      <w:r>
        <w:rPr>
          <w:rFonts w:ascii="Arial" w:eastAsia="Arial" w:hAnsi="Arial" w:cs="Arial"/>
          <w:b/>
        </w:rPr>
        <w:t xml:space="preserve">   5.1.</w:t>
      </w:r>
      <w:r>
        <w:rPr>
          <w:rFonts w:ascii="Arial" w:eastAsia="Arial" w:hAnsi="Arial" w:cs="Arial"/>
          <w:b/>
        </w:rPr>
        <w:tab/>
        <w:t>Elaborarea ofertei tehnice</w:t>
      </w:r>
    </w:p>
    <w:p w14:paraId="362E8D19" w14:textId="77777777" w:rsidR="00E141AF" w:rsidRDefault="00000000">
      <w:pPr>
        <w:jc w:val="both"/>
        <w:rPr>
          <w:rFonts w:ascii="Arial" w:eastAsia="Arial" w:hAnsi="Arial" w:cs="Arial"/>
        </w:rPr>
      </w:pPr>
      <w:r>
        <w:rPr>
          <w:rFonts w:ascii="Arial" w:eastAsia="Arial" w:hAnsi="Arial" w:cs="Arial"/>
        </w:rPr>
        <w:t>Propunerea tehnică va fi prezentată în aşa fel încât să detalieze şi să demonstreze îndeplinirea tuturor cerințelor din Caietul de sarcini.</w:t>
      </w:r>
    </w:p>
    <w:p w14:paraId="32E7C4E2" w14:textId="77777777" w:rsidR="00E141AF" w:rsidRDefault="00000000">
      <w:pPr>
        <w:spacing w:after="0"/>
        <w:jc w:val="both"/>
        <w:rPr>
          <w:rFonts w:ascii="Arial" w:eastAsia="Arial" w:hAnsi="Arial" w:cs="Arial"/>
        </w:rPr>
      </w:pPr>
      <w:r>
        <w:rPr>
          <w:rFonts w:ascii="Arial" w:eastAsia="Arial" w:hAnsi="Arial" w:cs="Arial"/>
        </w:rPr>
        <w:t>Propunerea tehnică va conține:</w:t>
      </w:r>
    </w:p>
    <w:p w14:paraId="0078F2EA" w14:textId="77777777" w:rsidR="00E141AF" w:rsidRDefault="00000000">
      <w:pPr>
        <w:numPr>
          <w:ilvl w:val="0"/>
          <w:numId w:val="6"/>
        </w:numPr>
        <w:spacing w:after="0"/>
        <w:jc w:val="both"/>
        <w:rPr>
          <w:rFonts w:ascii="Arial" w:eastAsia="Arial" w:hAnsi="Arial" w:cs="Arial"/>
        </w:rPr>
      </w:pPr>
      <w:r>
        <w:rPr>
          <w:rFonts w:ascii="Arial" w:eastAsia="Arial" w:hAnsi="Arial" w:cs="Arial"/>
        </w:rPr>
        <w:t>Detalierea caracteristicilor tehnice ale bunurilor ofertate. Pentru a facilita procesul de evaluate tehnică a ofertelor, ofertanții vor evidenția separat caracteristicile tehnice minimale solicitate în caietul de sarcini;</w:t>
      </w:r>
    </w:p>
    <w:p w14:paraId="3B0BA232" w14:textId="77777777" w:rsidR="00E141AF" w:rsidRDefault="00000000">
      <w:pPr>
        <w:numPr>
          <w:ilvl w:val="0"/>
          <w:numId w:val="6"/>
        </w:numPr>
        <w:spacing w:after="0"/>
        <w:jc w:val="both"/>
        <w:rPr>
          <w:rFonts w:ascii="Arial" w:eastAsia="Arial" w:hAnsi="Arial" w:cs="Arial"/>
        </w:rPr>
      </w:pPr>
      <w:r>
        <w:rPr>
          <w:rFonts w:ascii="Arial" w:eastAsia="Arial" w:hAnsi="Arial" w:cs="Arial"/>
        </w:rPr>
        <w:lastRenderedPageBreak/>
        <w:t>Declarație privind garanția produselor;</w:t>
      </w:r>
    </w:p>
    <w:p w14:paraId="485A31EE" w14:textId="77777777" w:rsidR="00E141AF" w:rsidRDefault="00000000">
      <w:pPr>
        <w:numPr>
          <w:ilvl w:val="0"/>
          <w:numId w:val="6"/>
        </w:numPr>
        <w:spacing w:after="0"/>
        <w:jc w:val="both"/>
        <w:rPr>
          <w:rFonts w:ascii="Arial" w:eastAsia="Arial" w:hAnsi="Arial" w:cs="Arial"/>
        </w:rPr>
      </w:pPr>
      <w:r>
        <w:rPr>
          <w:rFonts w:ascii="Arial" w:eastAsia="Arial" w:hAnsi="Arial" w:cs="Arial"/>
        </w:rPr>
        <w:t>Declarație pe proprie răspundere că produsele ofertate respectă cerințele Ordinului nr. 2.395 din 27 decembrie 2023, emis de Agenţia Naţională pentru Achiziţii Publice, pentru aprobarea criteriilor ecologice aplicabile categoriilor de produse care au impact asupra mediului pe durata întregului ciclu de viaţă, pentru anumite grupe de produse şi servicii ce se solicită la nivelul caietelor de sarcini;</w:t>
      </w:r>
    </w:p>
    <w:p w14:paraId="473A4DA1" w14:textId="77777777" w:rsidR="00E141AF" w:rsidRDefault="00E141AF">
      <w:pPr>
        <w:spacing w:after="0"/>
        <w:ind w:left="720"/>
        <w:jc w:val="both"/>
        <w:rPr>
          <w:rFonts w:ascii="Arial" w:eastAsia="Arial" w:hAnsi="Arial" w:cs="Arial"/>
        </w:rPr>
      </w:pPr>
    </w:p>
    <w:p w14:paraId="22C0EEFC" w14:textId="77777777" w:rsidR="00E141AF" w:rsidRDefault="00E141AF">
      <w:pPr>
        <w:spacing w:after="0"/>
        <w:ind w:left="720"/>
        <w:jc w:val="both"/>
        <w:rPr>
          <w:rFonts w:ascii="Arial" w:eastAsia="Arial" w:hAnsi="Arial" w:cs="Arial"/>
        </w:rPr>
      </w:pPr>
    </w:p>
    <w:p w14:paraId="5E9CF6B0" w14:textId="77777777" w:rsidR="00E141AF" w:rsidRDefault="00000000">
      <w:pPr>
        <w:jc w:val="both"/>
        <w:rPr>
          <w:rFonts w:ascii="Arial" w:eastAsia="Arial" w:hAnsi="Arial" w:cs="Arial"/>
        </w:rPr>
      </w:pPr>
      <w:r>
        <w:rPr>
          <w:rFonts w:ascii="Arial" w:eastAsia="Arial" w:hAnsi="Arial" w:cs="Arial"/>
          <w:b/>
        </w:rPr>
        <w:t xml:space="preserve">   5.2.</w:t>
      </w:r>
      <w:r>
        <w:rPr>
          <w:rFonts w:ascii="Arial" w:eastAsia="Arial" w:hAnsi="Arial" w:cs="Arial"/>
          <w:b/>
        </w:rPr>
        <w:tab/>
        <w:t>Elaborarea ofertei financiare</w:t>
      </w:r>
    </w:p>
    <w:p w14:paraId="46B0A02B" w14:textId="77777777" w:rsidR="00E141AF" w:rsidRDefault="00000000">
      <w:pPr>
        <w:ind w:firstLine="720"/>
        <w:jc w:val="both"/>
        <w:rPr>
          <w:rFonts w:ascii="Arial" w:eastAsia="Arial" w:hAnsi="Arial" w:cs="Arial"/>
        </w:rPr>
      </w:pPr>
      <w:r>
        <w:rPr>
          <w:rFonts w:ascii="Arial" w:eastAsia="Arial" w:hAnsi="Arial" w:cs="Arial"/>
        </w:rPr>
        <w:t>Ofertantul va elabora propunerea financiară astfel încât aceasta să furnizeze toate informațiile necesare cu privire la diversele condiții financiare și comerciale legate de formarea prețului ofertat (cum ar fi prețuri unitare aplicabile, exprimate în lei, fără TVA), astfel încât să se poată proba asigurarea realizării tuturor activităților, cel puțin la nivelul calitativ solicitat prin caietul de sarcini, în marja prețului ofertat.</w:t>
      </w:r>
    </w:p>
    <w:p w14:paraId="00FD707C" w14:textId="77777777" w:rsidR="00E141AF" w:rsidRDefault="00000000">
      <w:pPr>
        <w:ind w:firstLine="720"/>
        <w:jc w:val="both"/>
        <w:rPr>
          <w:rFonts w:ascii="Arial" w:eastAsia="Arial" w:hAnsi="Arial" w:cs="Arial"/>
        </w:rPr>
      </w:pPr>
      <w:r>
        <w:rPr>
          <w:rFonts w:ascii="Arial" w:eastAsia="Arial" w:hAnsi="Arial" w:cs="Arial"/>
        </w:rPr>
        <w:t>Prețurile vor fi finale și vor cuprinde toate taxele (cheltuielile de transport, cheltuielile de depozitare sau alte taxe ocazionate de livrarea sau achiziţia acestora, alte costuri). Prețurile și valoarea totala vor fi exprimate în LEI, vor fi ferme, nu se vor majora ulterior si vor fi valabile pâna la realizarea integrala a contractului.</w:t>
      </w:r>
    </w:p>
    <w:p w14:paraId="15D0F6E1" w14:textId="77777777" w:rsidR="00E141AF" w:rsidRDefault="00000000">
      <w:pPr>
        <w:ind w:firstLine="720"/>
        <w:jc w:val="both"/>
        <w:rPr>
          <w:rFonts w:ascii="Arial" w:eastAsia="Arial" w:hAnsi="Arial" w:cs="Arial"/>
        </w:rPr>
      </w:pPr>
      <w:r>
        <w:rPr>
          <w:rFonts w:ascii="Arial" w:eastAsia="Arial" w:hAnsi="Arial" w:cs="Arial"/>
        </w:rPr>
        <w:t xml:space="preserve">În vederea comparării unitare a ofertelor, se solicită ca toate prețurile să fie exprimate în cifre cu cel mult două zecimale. </w:t>
      </w:r>
    </w:p>
    <w:p w14:paraId="0C9BC134" w14:textId="77777777" w:rsidR="00E141AF" w:rsidRDefault="00E141AF">
      <w:pPr>
        <w:ind w:firstLine="720"/>
        <w:jc w:val="both"/>
        <w:rPr>
          <w:rFonts w:ascii="Arial" w:eastAsia="Arial" w:hAnsi="Arial" w:cs="Arial"/>
        </w:rPr>
      </w:pPr>
    </w:p>
    <w:p w14:paraId="4E4F8DFE" w14:textId="77777777" w:rsidR="00E141AF" w:rsidRDefault="00000000">
      <w:pPr>
        <w:numPr>
          <w:ilvl w:val="0"/>
          <w:numId w:val="1"/>
        </w:numPr>
        <w:jc w:val="both"/>
      </w:pPr>
      <w:r>
        <w:rPr>
          <w:rFonts w:ascii="Arial" w:eastAsia="Arial" w:hAnsi="Arial" w:cs="Arial"/>
          <w:b/>
        </w:rPr>
        <w:t>Criteriul de atribuire</w:t>
      </w:r>
    </w:p>
    <w:p w14:paraId="5D071DE7" w14:textId="77777777" w:rsidR="00E141AF" w:rsidRDefault="00000000">
      <w:pPr>
        <w:ind w:firstLine="720"/>
        <w:jc w:val="both"/>
        <w:rPr>
          <w:rFonts w:ascii="Arial" w:eastAsia="Arial" w:hAnsi="Arial" w:cs="Arial"/>
        </w:rPr>
      </w:pPr>
      <w:r>
        <w:rPr>
          <w:rFonts w:ascii="Arial" w:eastAsia="Arial" w:hAnsi="Arial" w:cs="Arial"/>
        </w:rPr>
        <w:t xml:space="preserve">Criteriul de atribuire ales este </w:t>
      </w:r>
      <w:r>
        <w:rPr>
          <w:rFonts w:ascii="Arial" w:eastAsia="Arial" w:hAnsi="Arial" w:cs="Arial"/>
          <w:i/>
        </w:rPr>
        <w:t>cel mai bun raport calitate-preț</w:t>
      </w:r>
      <w:r>
        <w:rPr>
          <w:rFonts w:ascii="Arial" w:eastAsia="Arial" w:hAnsi="Arial" w:cs="Arial"/>
        </w:rPr>
        <w:t>,</w:t>
      </w:r>
      <w:r>
        <w:rPr>
          <w:rFonts w:ascii="Arial" w:eastAsia="Arial" w:hAnsi="Arial" w:cs="Arial"/>
          <w:b/>
        </w:rPr>
        <w:t xml:space="preserve"> </w:t>
      </w:r>
      <w:r>
        <w:rPr>
          <w:rFonts w:ascii="Arial" w:eastAsia="Arial" w:hAnsi="Arial" w:cs="Arial"/>
        </w:rPr>
        <w:t>în conformitate cu art. 187, alin.(8) lit.c din Legea nr.98/2016 și art. 32, alin. 6^1 din HG nr. 395/2016.</w:t>
      </w:r>
    </w:p>
    <w:tbl>
      <w:tblPr>
        <w:tblStyle w:val="af8"/>
        <w:tblW w:w="90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0"/>
        <w:gridCol w:w="4050"/>
        <w:gridCol w:w="2025"/>
        <w:gridCol w:w="2025"/>
      </w:tblGrid>
      <w:tr w:rsidR="00E141AF" w14:paraId="38AC76EF" w14:textId="77777777">
        <w:tc>
          <w:tcPr>
            <w:tcW w:w="930" w:type="dxa"/>
            <w:shd w:val="clear" w:color="auto" w:fill="auto"/>
            <w:tcMar>
              <w:top w:w="0" w:type="dxa"/>
              <w:left w:w="0" w:type="dxa"/>
              <w:bottom w:w="0" w:type="dxa"/>
              <w:right w:w="0" w:type="dxa"/>
            </w:tcMar>
            <w:vAlign w:val="center"/>
          </w:tcPr>
          <w:p w14:paraId="75131A28" w14:textId="77777777" w:rsidR="00E141AF" w:rsidRDefault="00000000">
            <w:pPr>
              <w:widowControl w:val="0"/>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Nr. crt.</w:t>
            </w:r>
          </w:p>
        </w:tc>
        <w:tc>
          <w:tcPr>
            <w:tcW w:w="4050" w:type="dxa"/>
            <w:shd w:val="clear" w:color="auto" w:fill="auto"/>
            <w:tcMar>
              <w:top w:w="0" w:type="dxa"/>
              <w:left w:w="0" w:type="dxa"/>
              <w:bottom w:w="0" w:type="dxa"/>
              <w:right w:w="0" w:type="dxa"/>
            </w:tcMar>
            <w:vAlign w:val="center"/>
          </w:tcPr>
          <w:p w14:paraId="78DF584E" w14:textId="77777777" w:rsidR="00E141AF" w:rsidRDefault="00000000">
            <w:pPr>
              <w:widowControl w:val="0"/>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Factor de evaluare</w:t>
            </w:r>
          </w:p>
        </w:tc>
        <w:tc>
          <w:tcPr>
            <w:tcW w:w="2025" w:type="dxa"/>
            <w:shd w:val="clear" w:color="auto" w:fill="auto"/>
            <w:tcMar>
              <w:top w:w="0" w:type="dxa"/>
              <w:left w:w="0" w:type="dxa"/>
              <w:bottom w:w="0" w:type="dxa"/>
              <w:right w:w="0" w:type="dxa"/>
            </w:tcMar>
            <w:vAlign w:val="center"/>
          </w:tcPr>
          <w:p w14:paraId="2B4B9835" w14:textId="77777777" w:rsidR="00E141AF" w:rsidRDefault="00000000">
            <w:pPr>
              <w:widowControl w:val="0"/>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Pondere</w:t>
            </w:r>
          </w:p>
        </w:tc>
        <w:tc>
          <w:tcPr>
            <w:tcW w:w="2025" w:type="dxa"/>
            <w:shd w:val="clear" w:color="auto" w:fill="auto"/>
            <w:tcMar>
              <w:top w:w="0" w:type="dxa"/>
              <w:left w:w="0" w:type="dxa"/>
              <w:bottom w:w="0" w:type="dxa"/>
              <w:right w:w="0" w:type="dxa"/>
            </w:tcMar>
            <w:vAlign w:val="center"/>
          </w:tcPr>
          <w:p w14:paraId="0E1AE413" w14:textId="77777777" w:rsidR="00E141AF" w:rsidRDefault="00000000">
            <w:pPr>
              <w:widowControl w:val="0"/>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Punctaj maxim</w:t>
            </w:r>
          </w:p>
        </w:tc>
      </w:tr>
      <w:tr w:rsidR="00E141AF" w14:paraId="2EE315A5" w14:textId="77777777">
        <w:tc>
          <w:tcPr>
            <w:tcW w:w="930" w:type="dxa"/>
            <w:shd w:val="clear" w:color="auto" w:fill="auto"/>
            <w:tcMar>
              <w:top w:w="0" w:type="dxa"/>
              <w:left w:w="0" w:type="dxa"/>
              <w:bottom w:w="0" w:type="dxa"/>
              <w:right w:w="0" w:type="dxa"/>
            </w:tcMar>
            <w:vAlign w:val="center"/>
          </w:tcPr>
          <w:p w14:paraId="4B5B73FC" w14:textId="77777777" w:rsidR="00E141AF" w:rsidRDefault="00000000">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1.</w:t>
            </w:r>
          </w:p>
        </w:tc>
        <w:tc>
          <w:tcPr>
            <w:tcW w:w="4050" w:type="dxa"/>
            <w:shd w:val="clear" w:color="auto" w:fill="auto"/>
            <w:tcMar>
              <w:top w:w="0" w:type="dxa"/>
              <w:left w:w="0" w:type="dxa"/>
              <w:bottom w:w="0" w:type="dxa"/>
              <w:right w:w="0" w:type="dxa"/>
            </w:tcMar>
            <w:vAlign w:val="center"/>
          </w:tcPr>
          <w:p w14:paraId="0E7D5720" w14:textId="77777777" w:rsidR="00E141AF" w:rsidRDefault="00000000">
            <w:pPr>
              <w:widowControl w:val="0"/>
              <w:pBdr>
                <w:top w:val="nil"/>
                <w:left w:val="nil"/>
                <w:bottom w:val="nil"/>
                <w:right w:val="nil"/>
                <w:between w:val="nil"/>
              </w:pBdr>
              <w:jc w:val="both"/>
              <w:rPr>
                <w:rFonts w:ascii="Arial" w:eastAsia="Arial" w:hAnsi="Arial" w:cs="Arial"/>
                <w:color w:val="000000"/>
              </w:rPr>
            </w:pPr>
            <w:r>
              <w:rPr>
                <w:rFonts w:ascii="Arial" w:eastAsia="Arial" w:hAnsi="Arial" w:cs="Arial"/>
                <w:color w:val="000000"/>
              </w:rPr>
              <w:t>Componenta financiară</w:t>
            </w:r>
          </w:p>
        </w:tc>
        <w:tc>
          <w:tcPr>
            <w:tcW w:w="2025" w:type="dxa"/>
            <w:shd w:val="clear" w:color="auto" w:fill="auto"/>
            <w:tcMar>
              <w:top w:w="0" w:type="dxa"/>
              <w:left w:w="0" w:type="dxa"/>
              <w:bottom w:w="0" w:type="dxa"/>
              <w:right w:w="0" w:type="dxa"/>
            </w:tcMar>
            <w:vAlign w:val="center"/>
          </w:tcPr>
          <w:p w14:paraId="79843286" w14:textId="77777777" w:rsidR="00E141AF" w:rsidRDefault="00000000">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40%</w:t>
            </w:r>
          </w:p>
        </w:tc>
        <w:tc>
          <w:tcPr>
            <w:tcW w:w="2025" w:type="dxa"/>
            <w:shd w:val="clear" w:color="auto" w:fill="auto"/>
            <w:tcMar>
              <w:top w:w="0" w:type="dxa"/>
              <w:left w:w="0" w:type="dxa"/>
              <w:bottom w:w="0" w:type="dxa"/>
              <w:right w:w="0" w:type="dxa"/>
            </w:tcMar>
            <w:vAlign w:val="center"/>
          </w:tcPr>
          <w:p w14:paraId="5F933EF5" w14:textId="77777777" w:rsidR="00E141AF" w:rsidRDefault="00000000">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40 de puncte</w:t>
            </w:r>
          </w:p>
        </w:tc>
      </w:tr>
      <w:tr w:rsidR="00E141AF" w14:paraId="62CA8C78" w14:textId="77777777">
        <w:tc>
          <w:tcPr>
            <w:tcW w:w="930" w:type="dxa"/>
            <w:shd w:val="clear" w:color="auto" w:fill="auto"/>
            <w:tcMar>
              <w:top w:w="0" w:type="dxa"/>
              <w:left w:w="0" w:type="dxa"/>
              <w:bottom w:w="0" w:type="dxa"/>
              <w:right w:w="0" w:type="dxa"/>
            </w:tcMar>
            <w:vAlign w:val="center"/>
          </w:tcPr>
          <w:p w14:paraId="58C23035" w14:textId="77777777" w:rsidR="00E141AF" w:rsidRDefault="00000000">
            <w:pPr>
              <w:widowControl w:val="0"/>
              <w:jc w:val="center"/>
              <w:rPr>
                <w:rFonts w:ascii="Arial" w:eastAsia="Arial" w:hAnsi="Arial" w:cs="Arial"/>
                <w:color w:val="000000"/>
              </w:rPr>
            </w:pPr>
            <w:r>
              <w:rPr>
                <w:rFonts w:ascii="Arial" w:eastAsia="Arial" w:hAnsi="Arial" w:cs="Arial"/>
                <w:color w:val="000000"/>
              </w:rPr>
              <w:t>2.</w:t>
            </w:r>
          </w:p>
        </w:tc>
        <w:tc>
          <w:tcPr>
            <w:tcW w:w="4050" w:type="dxa"/>
            <w:shd w:val="clear" w:color="auto" w:fill="auto"/>
            <w:tcMar>
              <w:top w:w="0" w:type="dxa"/>
              <w:left w:w="0" w:type="dxa"/>
              <w:bottom w:w="0" w:type="dxa"/>
              <w:right w:w="0" w:type="dxa"/>
            </w:tcMar>
            <w:vAlign w:val="center"/>
          </w:tcPr>
          <w:p w14:paraId="2CC05638" w14:textId="77777777" w:rsidR="00E141AF" w:rsidRDefault="00000000">
            <w:pPr>
              <w:widowControl w:val="0"/>
              <w:jc w:val="both"/>
              <w:rPr>
                <w:rFonts w:ascii="Arial" w:eastAsia="Arial" w:hAnsi="Arial" w:cs="Arial"/>
                <w:color w:val="000000"/>
              </w:rPr>
            </w:pPr>
            <w:r>
              <w:rPr>
                <w:rFonts w:ascii="Arial" w:eastAsia="Arial" w:hAnsi="Arial" w:cs="Arial"/>
                <w:color w:val="000000"/>
              </w:rPr>
              <w:t>Componenta tehnică</w:t>
            </w:r>
          </w:p>
        </w:tc>
        <w:tc>
          <w:tcPr>
            <w:tcW w:w="2025" w:type="dxa"/>
            <w:shd w:val="clear" w:color="auto" w:fill="auto"/>
            <w:tcMar>
              <w:top w:w="0" w:type="dxa"/>
              <w:left w:w="0" w:type="dxa"/>
              <w:bottom w:w="0" w:type="dxa"/>
              <w:right w:w="0" w:type="dxa"/>
            </w:tcMar>
            <w:vAlign w:val="center"/>
          </w:tcPr>
          <w:p w14:paraId="69B86A93" w14:textId="77777777" w:rsidR="00E141AF" w:rsidRDefault="00000000">
            <w:pPr>
              <w:widowControl w:val="0"/>
              <w:jc w:val="center"/>
              <w:rPr>
                <w:rFonts w:ascii="Arial" w:eastAsia="Arial" w:hAnsi="Arial" w:cs="Arial"/>
                <w:color w:val="000000"/>
              </w:rPr>
            </w:pPr>
            <w:r>
              <w:rPr>
                <w:rFonts w:ascii="Arial" w:eastAsia="Arial" w:hAnsi="Arial" w:cs="Arial"/>
                <w:color w:val="000000"/>
              </w:rPr>
              <w:t>60%</w:t>
            </w:r>
          </w:p>
        </w:tc>
        <w:tc>
          <w:tcPr>
            <w:tcW w:w="2025" w:type="dxa"/>
            <w:shd w:val="clear" w:color="auto" w:fill="auto"/>
            <w:tcMar>
              <w:top w:w="0" w:type="dxa"/>
              <w:left w:w="0" w:type="dxa"/>
              <w:bottom w:w="0" w:type="dxa"/>
              <w:right w:w="0" w:type="dxa"/>
            </w:tcMar>
            <w:vAlign w:val="center"/>
          </w:tcPr>
          <w:p w14:paraId="62DD6723" w14:textId="77777777" w:rsidR="00E141AF" w:rsidRDefault="00000000">
            <w:pPr>
              <w:widowControl w:val="0"/>
              <w:jc w:val="center"/>
              <w:rPr>
                <w:rFonts w:ascii="Arial" w:eastAsia="Arial" w:hAnsi="Arial" w:cs="Arial"/>
                <w:color w:val="000000"/>
              </w:rPr>
            </w:pPr>
            <w:r>
              <w:rPr>
                <w:rFonts w:ascii="Arial" w:eastAsia="Arial" w:hAnsi="Arial" w:cs="Arial"/>
                <w:color w:val="000000"/>
              </w:rPr>
              <w:t>60 de puncte</w:t>
            </w:r>
          </w:p>
        </w:tc>
      </w:tr>
      <w:tr w:rsidR="00E141AF" w14:paraId="2B812155" w14:textId="77777777">
        <w:tc>
          <w:tcPr>
            <w:tcW w:w="930" w:type="dxa"/>
            <w:shd w:val="clear" w:color="auto" w:fill="auto"/>
            <w:tcMar>
              <w:top w:w="0" w:type="dxa"/>
              <w:left w:w="0" w:type="dxa"/>
              <w:bottom w:w="0" w:type="dxa"/>
              <w:right w:w="0" w:type="dxa"/>
            </w:tcMar>
            <w:vAlign w:val="center"/>
          </w:tcPr>
          <w:p w14:paraId="0F7BC0DF" w14:textId="77777777" w:rsidR="00E141AF" w:rsidRDefault="00000000">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2.1</w:t>
            </w:r>
          </w:p>
        </w:tc>
        <w:tc>
          <w:tcPr>
            <w:tcW w:w="4050" w:type="dxa"/>
            <w:shd w:val="clear" w:color="auto" w:fill="auto"/>
            <w:tcMar>
              <w:top w:w="0" w:type="dxa"/>
              <w:left w:w="0" w:type="dxa"/>
              <w:bottom w:w="0" w:type="dxa"/>
              <w:right w:w="0" w:type="dxa"/>
            </w:tcMar>
            <w:vAlign w:val="center"/>
          </w:tcPr>
          <w:p w14:paraId="19A2E65C" w14:textId="77777777" w:rsidR="00E141AF" w:rsidRDefault="00000000">
            <w:pPr>
              <w:widowControl w:val="0"/>
              <w:pBdr>
                <w:top w:val="nil"/>
                <w:left w:val="nil"/>
                <w:bottom w:val="nil"/>
                <w:right w:val="nil"/>
                <w:between w:val="nil"/>
              </w:pBdr>
              <w:jc w:val="both"/>
              <w:rPr>
                <w:rFonts w:ascii="Arial" w:eastAsia="Arial" w:hAnsi="Arial" w:cs="Arial"/>
                <w:color w:val="000000"/>
              </w:rPr>
            </w:pPr>
            <w:r>
              <w:rPr>
                <w:rFonts w:ascii="Arial" w:eastAsia="Arial" w:hAnsi="Arial" w:cs="Arial"/>
                <w:color w:val="000000"/>
              </w:rPr>
              <w:t>Perioada de garanție extinsă</w:t>
            </w:r>
          </w:p>
        </w:tc>
        <w:tc>
          <w:tcPr>
            <w:tcW w:w="2025" w:type="dxa"/>
            <w:shd w:val="clear" w:color="auto" w:fill="auto"/>
            <w:tcMar>
              <w:top w:w="0" w:type="dxa"/>
              <w:left w:w="0" w:type="dxa"/>
              <w:bottom w:w="0" w:type="dxa"/>
              <w:right w:w="0" w:type="dxa"/>
            </w:tcMar>
            <w:vAlign w:val="center"/>
          </w:tcPr>
          <w:p w14:paraId="196C0581" w14:textId="77777777" w:rsidR="00E141AF" w:rsidRDefault="00000000">
            <w:pPr>
              <w:widowControl w:val="0"/>
              <w:jc w:val="center"/>
              <w:rPr>
                <w:rFonts w:ascii="Arial" w:eastAsia="Arial" w:hAnsi="Arial" w:cs="Arial"/>
                <w:color w:val="000000"/>
              </w:rPr>
            </w:pPr>
            <w:r>
              <w:rPr>
                <w:rFonts w:ascii="Arial" w:eastAsia="Arial" w:hAnsi="Arial" w:cs="Arial"/>
                <w:color w:val="000000"/>
              </w:rPr>
              <w:t>20%</w:t>
            </w:r>
          </w:p>
        </w:tc>
        <w:tc>
          <w:tcPr>
            <w:tcW w:w="2025" w:type="dxa"/>
            <w:shd w:val="clear" w:color="auto" w:fill="auto"/>
            <w:tcMar>
              <w:top w:w="0" w:type="dxa"/>
              <w:left w:w="0" w:type="dxa"/>
              <w:bottom w:w="0" w:type="dxa"/>
              <w:right w:w="0" w:type="dxa"/>
            </w:tcMar>
            <w:vAlign w:val="center"/>
          </w:tcPr>
          <w:p w14:paraId="601BF489" w14:textId="77777777" w:rsidR="00E141AF" w:rsidRDefault="00000000">
            <w:pPr>
              <w:widowControl w:val="0"/>
              <w:jc w:val="center"/>
              <w:rPr>
                <w:rFonts w:ascii="Arial" w:eastAsia="Arial" w:hAnsi="Arial" w:cs="Arial"/>
                <w:color w:val="000000"/>
              </w:rPr>
            </w:pPr>
            <w:r>
              <w:rPr>
                <w:rFonts w:ascii="Arial" w:eastAsia="Arial" w:hAnsi="Arial" w:cs="Arial"/>
                <w:color w:val="000000"/>
              </w:rPr>
              <w:t>20 de puncte</w:t>
            </w:r>
          </w:p>
        </w:tc>
      </w:tr>
      <w:tr w:rsidR="00E141AF" w14:paraId="73C169CF" w14:textId="77777777">
        <w:tc>
          <w:tcPr>
            <w:tcW w:w="930" w:type="dxa"/>
            <w:shd w:val="clear" w:color="auto" w:fill="auto"/>
            <w:tcMar>
              <w:top w:w="0" w:type="dxa"/>
              <w:left w:w="0" w:type="dxa"/>
              <w:bottom w:w="0" w:type="dxa"/>
              <w:right w:w="0" w:type="dxa"/>
            </w:tcMar>
            <w:vAlign w:val="center"/>
          </w:tcPr>
          <w:p w14:paraId="13E8937F" w14:textId="77777777" w:rsidR="00E141AF" w:rsidRDefault="00000000">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2.2</w:t>
            </w:r>
          </w:p>
        </w:tc>
        <w:tc>
          <w:tcPr>
            <w:tcW w:w="4050" w:type="dxa"/>
            <w:shd w:val="clear" w:color="auto" w:fill="auto"/>
            <w:tcMar>
              <w:top w:w="0" w:type="dxa"/>
              <w:left w:w="0" w:type="dxa"/>
              <w:bottom w:w="0" w:type="dxa"/>
              <w:right w:w="0" w:type="dxa"/>
            </w:tcMar>
            <w:vAlign w:val="center"/>
          </w:tcPr>
          <w:p w14:paraId="5C6F2BE7" w14:textId="77777777" w:rsidR="00E141AF" w:rsidRDefault="00000000">
            <w:pPr>
              <w:widowControl w:val="0"/>
              <w:pBdr>
                <w:top w:val="nil"/>
                <w:left w:val="nil"/>
                <w:bottom w:val="nil"/>
                <w:right w:val="nil"/>
                <w:between w:val="nil"/>
              </w:pBdr>
              <w:jc w:val="both"/>
              <w:rPr>
                <w:rFonts w:ascii="Arial" w:eastAsia="Arial" w:hAnsi="Arial" w:cs="Arial"/>
                <w:color w:val="000000"/>
              </w:rPr>
            </w:pPr>
            <w:r>
              <w:rPr>
                <w:rFonts w:ascii="Arial" w:eastAsia="Arial" w:hAnsi="Arial" w:cs="Arial"/>
                <w:color w:val="000000"/>
              </w:rPr>
              <w:t>Gestiunea Scoaterii din uz</w:t>
            </w:r>
          </w:p>
        </w:tc>
        <w:tc>
          <w:tcPr>
            <w:tcW w:w="2025" w:type="dxa"/>
            <w:shd w:val="clear" w:color="auto" w:fill="auto"/>
            <w:tcMar>
              <w:top w:w="0" w:type="dxa"/>
              <w:left w:w="0" w:type="dxa"/>
              <w:bottom w:w="0" w:type="dxa"/>
              <w:right w:w="0" w:type="dxa"/>
            </w:tcMar>
            <w:vAlign w:val="center"/>
          </w:tcPr>
          <w:p w14:paraId="2FF422AC" w14:textId="77777777" w:rsidR="00E141AF" w:rsidRDefault="00000000">
            <w:pPr>
              <w:widowControl w:val="0"/>
              <w:jc w:val="center"/>
              <w:rPr>
                <w:rFonts w:ascii="Arial" w:eastAsia="Arial" w:hAnsi="Arial" w:cs="Arial"/>
                <w:color w:val="000000"/>
              </w:rPr>
            </w:pPr>
            <w:r>
              <w:rPr>
                <w:rFonts w:ascii="Arial" w:eastAsia="Arial" w:hAnsi="Arial" w:cs="Arial"/>
                <w:color w:val="000000"/>
              </w:rPr>
              <w:t>20%</w:t>
            </w:r>
          </w:p>
        </w:tc>
        <w:tc>
          <w:tcPr>
            <w:tcW w:w="2025" w:type="dxa"/>
            <w:shd w:val="clear" w:color="auto" w:fill="auto"/>
            <w:tcMar>
              <w:top w:w="0" w:type="dxa"/>
              <w:left w:w="0" w:type="dxa"/>
              <w:bottom w:w="0" w:type="dxa"/>
              <w:right w:w="0" w:type="dxa"/>
            </w:tcMar>
            <w:vAlign w:val="center"/>
          </w:tcPr>
          <w:p w14:paraId="43E2ED96" w14:textId="77777777" w:rsidR="00E141AF" w:rsidRDefault="00000000">
            <w:pPr>
              <w:widowControl w:val="0"/>
              <w:jc w:val="center"/>
              <w:rPr>
                <w:rFonts w:ascii="Arial" w:eastAsia="Arial" w:hAnsi="Arial" w:cs="Arial"/>
                <w:color w:val="000000"/>
              </w:rPr>
            </w:pPr>
            <w:r>
              <w:rPr>
                <w:rFonts w:ascii="Arial" w:eastAsia="Arial" w:hAnsi="Arial" w:cs="Arial"/>
                <w:color w:val="000000"/>
              </w:rPr>
              <w:t>20 de puncte</w:t>
            </w:r>
          </w:p>
        </w:tc>
      </w:tr>
      <w:tr w:rsidR="00E141AF" w14:paraId="3104B74D" w14:textId="77777777">
        <w:tc>
          <w:tcPr>
            <w:tcW w:w="930" w:type="dxa"/>
            <w:shd w:val="clear" w:color="auto" w:fill="auto"/>
            <w:tcMar>
              <w:top w:w="0" w:type="dxa"/>
              <w:left w:w="0" w:type="dxa"/>
              <w:bottom w:w="0" w:type="dxa"/>
              <w:right w:w="0" w:type="dxa"/>
            </w:tcMar>
            <w:vAlign w:val="center"/>
          </w:tcPr>
          <w:p w14:paraId="5E050DA1" w14:textId="77777777" w:rsidR="00E141AF" w:rsidRDefault="00000000">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2.3</w:t>
            </w:r>
          </w:p>
        </w:tc>
        <w:tc>
          <w:tcPr>
            <w:tcW w:w="4050" w:type="dxa"/>
            <w:shd w:val="clear" w:color="auto" w:fill="auto"/>
            <w:tcMar>
              <w:top w:w="0" w:type="dxa"/>
              <w:left w:w="0" w:type="dxa"/>
              <w:bottom w:w="0" w:type="dxa"/>
              <w:right w:w="0" w:type="dxa"/>
            </w:tcMar>
            <w:vAlign w:val="center"/>
          </w:tcPr>
          <w:p w14:paraId="02E8B4D4" w14:textId="77777777" w:rsidR="00E141AF" w:rsidRDefault="00000000">
            <w:pPr>
              <w:widowControl w:val="0"/>
              <w:pBdr>
                <w:top w:val="nil"/>
                <w:left w:val="nil"/>
                <w:bottom w:val="nil"/>
                <w:right w:val="nil"/>
                <w:between w:val="nil"/>
              </w:pBdr>
              <w:jc w:val="both"/>
              <w:rPr>
                <w:rFonts w:ascii="Arial" w:eastAsia="Arial" w:hAnsi="Arial" w:cs="Arial"/>
                <w:color w:val="000000"/>
              </w:rPr>
            </w:pPr>
            <w:r>
              <w:rPr>
                <w:rFonts w:ascii="Arial" w:eastAsia="Arial" w:hAnsi="Arial" w:cs="Arial"/>
                <w:color w:val="000000"/>
              </w:rPr>
              <w:t>Termenul de livrare și montare/instalare</w:t>
            </w:r>
          </w:p>
        </w:tc>
        <w:tc>
          <w:tcPr>
            <w:tcW w:w="2025" w:type="dxa"/>
            <w:shd w:val="clear" w:color="auto" w:fill="auto"/>
            <w:tcMar>
              <w:top w:w="0" w:type="dxa"/>
              <w:left w:w="0" w:type="dxa"/>
              <w:bottom w:w="0" w:type="dxa"/>
              <w:right w:w="0" w:type="dxa"/>
            </w:tcMar>
            <w:vAlign w:val="center"/>
          </w:tcPr>
          <w:p w14:paraId="346DEC9A" w14:textId="77777777" w:rsidR="00E141AF" w:rsidRDefault="00000000">
            <w:pPr>
              <w:widowControl w:val="0"/>
              <w:jc w:val="center"/>
              <w:rPr>
                <w:rFonts w:ascii="Arial" w:eastAsia="Arial" w:hAnsi="Arial" w:cs="Arial"/>
                <w:color w:val="000000"/>
              </w:rPr>
            </w:pPr>
            <w:r>
              <w:rPr>
                <w:rFonts w:ascii="Arial" w:eastAsia="Arial" w:hAnsi="Arial" w:cs="Arial"/>
                <w:color w:val="000000"/>
              </w:rPr>
              <w:t>20%</w:t>
            </w:r>
          </w:p>
        </w:tc>
        <w:tc>
          <w:tcPr>
            <w:tcW w:w="2025" w:type="dxa"/>
            <w:shd w:val="clear" w:color="auto" w:fill="auto"/>
            <w:tcMar>
              <w:top w:w="0" w:type="dxa"/>
              <w:left w:w="0" w:type="dxa"/>
              <w:bottom w:w="0" w:type="dxa"/>
              <w:right w:w="0" w:type="dxa"/>
            </w:tcMar>
            <w:vAlign w:val="center"/>
          </w:tcPr>
          <w:p w14:paraId="781AA3A4" w14:textId="77777777" w:rsidR="00E141AF" w:rsidRDefault="00000000">
            <w:pPr>
              <w:widowControl w:val="0"/>
              <w:jc w:val="center"/>
              <w:rPr>
                <w:rFonts w:ascii="Arial" w:eastAsia="Arial" w:hAnsi="Arial" w:cs="Arial"/>
                <w:color w:val="000000"/>
              </w:rPr>
            </w:pPr>
            <w:r>
              <w:rPr>
                <w:rFonts w:ascii="Arial" w:eastAsia="Arial" w:hAnsi="Arial" w:cs="Arial"/>
                <w:color w:val="000000"/>
              </w:rPr>
              <w:t>20 de puncte</w:t>
            </w:r>
          </w:p>
        </w:tc>
      </w:tr>
    </w:tbl>
    <w:p w14:paraId="1CF8CE08" w14:textId="77777777" w:rsidR="00E141AF" w:rsidRDefault="00E141AF">
      <w:pPr>
        <w:spacing w:after="0"/>
        <w:ind w:firstLine="720"/>
        <w:jc w:val="both"/>
        <w:rPr>
          <w:rFonts w:ascii="Arial" w:eastAsia="Arial" w:hAnsi="Arial" w:cs="Arial"/>
        </w:rPr>
      </w:pPr>
    </w:p>
    <w:p w14:paraId="1004C035" w14:textId="77777777" w:rsidR="00E141AF" w:rsidRDefault="00000000">
      <w:pPr>
        <w:ind w:firstLine="720"/>
        <w:jc w:val="both"/>
        <w:rPr>
          <w:rFonts w:ascii="Arial" w:eastAsia="Arial" w:hAnsi="Arial" w:cs="Arial"/>
          <w:i/>
        </w:rPr>
      </w:pPr>
      <w:r>
        <w:rPr>
          <w:rFonts w:ascii="Arial" w:eastAsia="Arial" w:hAnsi="Arial" w:cs="Arial"/>
          <w:i/>
        </w:rPr>
        <w:t>1. Componenta financiara: pretul</w:t>
      </w:r>
      <w:r>
        <w:rPr>
          <w:rFonts w:ascii="Arial" w:eastAsia="Arial" w:hAnsi="Arial" w:cs="Arial"/>
        </w:rPr>
        <w:t xml:space="preserve"> - </w:t>
      </w:r>
      <w:r>
        <w:rPr>
          <w:rFonts w:ascii="Arial" w:eastAsia="Arial" w:hAnsi="Arial" w:cs="Arial"/>
          <w:i/>
        </w:rPr>
        <w:t>40 de puncte (40%)</w:t>
      </w:r>
    </w:p>
    <w:p w14:paraId="214E66AE" w14:textId="77777777" w:rsidR="00E141AF" w:rsidRDefault="00000000">
      <w:pPr>
        <w:spacing w:after="0"/>
        <w:jc w:val="both"/>
        <w:rPr>
          <w:rFonts w:ascii="Arial" w:eastAsia="Arial" w:hAnsi="Arial" w:cs="Arial"/>
        </w:rPr>
      </w:pPr>
      <w:r>
        <w:rPr>
          <w:rFonts w:ascii="Arial" w:eastAsia="Arial" w:hAnsi="Arial" w:cs="Arial"/>
        </w:rPr>
        <w:t xml:space="preserve">Algoritm de calcul: Punctajul se acorda astfel: </w:t>
      </w:r>
    </w:p>
    <w:p w14:paraId="57C5E83E" w14:textId="77777777" w:rsidR="00E141AF" w:rsidRDefault="00000000">
      <w:pPr>
        <w:spacing w:after="0"/>
        <w:jc w:val="both"/>
        <w:rPr>
          <w:rFonts w:ascii="Arial" w:eastAsia="Arial" w:hAnsi="Arial" w:cs="Arial"/>
        </w:rPr>
      </w:pPr>
      <w:r>
        <w:rPr>
          <w:rFonts w:ascii="Arial" w:eastAsia="Arial" w:hAnsi="Arial" w:cs="Arial"/>
        </w:rPr>
        <w:t xml:space="preserve">a) Pentru cel mai scăzut dintre prețuri se acorda punctajul maxim alocat; </w:t>
      </w:r>
    </w:p>
    <w:p w14:paraId="5E6B73DB" w14:textId="77777777" w:rsidR="00E141AF" w:rsidRDefault="00000000">
      <w:pPr>
        <w:spacing w:after="0"/>
        <w:jc w:val="both"/>
        <w:rPr>
          <w:rFonts w:ascii="Arial" w:eastAsia="Arial" w:hAnsi="Arial" w:cs="Arial"/>
        </w:rPr>
      </w:pPr>
      <w:r>
        <w:rPr>
          <w:rFonts w:ascii="Arial" w:eastAsia="Arial" w:hAnsi="Arial" w:cs="Arial"/>
        </w:rPr>
        <w:t>b) Pentru celelalte preturi ofertate punctajul P(n) se calculeaza proportional, astfel: P(n) = (Preț minim ofertat / Pret n) x punctaj maxim alocat.</w:t>
      </w:r>
    </w:p>
    <w:p w14:paraId="5B487086" w14:textId="77777777" w:rsidR="00E141AF" w:rsidRDefault="00E141AF">
      <w:pPr>
        <w:spacing w:after="0"/>
        <w:jc w:val="both"/>
        <w:rPr>
          <w:rFonts w:ascii="Arial" w:eastAsia="Arial" w:hAnsi="Arial" w:cs="Arial"/>
        </w:rPr>
      </w:pPr>
    </w:p>
    <w:p w14:paraId="0511A7F7" w14:textId="77777777" w:rsidR="00E141AF" w:rsidRDefault="00000000">
      <w:pPr>
        <w:ind w:firstLine="720"/>
        <w:jc w:val="both"/>
        <w:rPr>
          <w:rFonts w:ascii="Arial" w:eastAsia="Arial" w:hAnsi="Arial" w:cs="Arial"/>
          <w:i/>
        </w:rPr>
      </w:pPr>
      <w:r>
        <w:rPr>
          <w:rFonts w:ascii="Arial" w:eastAsia="Arial" w:hAnsi="Arial" w:cs="Arial"/>
          <w:i/>
        </w:rPr>
        <w:t>2. Componenta tehnica: factori tehnici - 60 puncte (60%)</w:t>
      </w:r>
    </w:p>
    <w:p w14:paraId="116555B2" w14:textId="77777777" w:rsidR="00E141AF" w:rsidRDefault="00000000">
      <w:pPr>
        <w:spacing w:after="0"/>
        <w:ind w:firstLine="720"/>
        <w:jc w:val="both"/>
        <w:rPr>
          <w:rFonts w:ascii="Arial" w:eastAsia="Arial" w:hAnsi="Arial" w:cs="Arial"/>
          <w:i/>
        </w:rPr>
      </w:pPr>
      <w:r>
        <w:rPr>
          <w:rFonts w:ascii="Arial" w:eastAsia="Arial" w:hAnsi="Arial" w:cs="Arial"/>
          <w:i/>
        </w:rPr>
        <w:t>2.1 Perioada de garanție extinsă - 20 puncte (20%)</w:t>
      </w:r>
    </w:p>
    <w:p w14:paraId="77955285" w14:textId="77777777" w:rsidR="00E141AF" w:rsidRDefault="00000000">
      <w:pPr>
        <w:spacing w:after="0"/>
        <w:jc w:val="both"/>
        <w:rPr>
          <w:rFonts w:ascii="Arial" w:eastAsia="Arial" w:hAnsi="Arial" w:cs="Arial"/>
        </w:rPr>
      </w:pPr>
      <w:r>
        <w:rPr>
          <w:rFonts w:ascii="Arial" w:eastAsia="Arial" w:hAnsi="Arial" w:cs="Arial"/>
        </w:rPr>
        <w:t>Prin termen de garanție extinsă se înțelege garanția suplimentară de maxim 24 luni, peste durata de garanție solicitată prin Caietul de Sarcini (24 luni)</w:t>
      </w:r>
    </w:p>
    <w:p w14:paraId="368BB5BF" w14:textId="77777777" w:rsidR="00E141AF" w:rsidRDefault="00000000">
      <w:pPr>
        <w:spacing w:after="0"/>
        <w:jc w:val="both"/>
        <w:rPr>
          <w:rFonts w:ascii="Arial" w:eastAsia="Arial" w:hAnsi="Arial" w:cs="Arial"/>
        </w:rPr>
      </w:pPr>
      <w:r>
        <w:rPr>
          <w:rFonts w:ascii="Arial" w:eastAsia="Arial" w:hAnsi="Arial" w:cs="Arial"/>
        </w:rPr>
        <w:lastRenderedPageBreak/>
        <w:t>Punctaj maxim factor: 20</w:t>
      </w:r>
    </w:p>
    <w:p w14:paraId="28C83CED" w14:textId="77777777" w:rsidR="00E141AF" w:rsidRDefault="00E141AF">
      <w:pPr>
        <w:spacing w:after="0"/>
        <w:jc w:val="both"/>
        <w:rPr>
          <w:rFonts w:ascii="Arial" w:eastAsia="Arial" w:hAnsi="Arial" w:cs="Arial"/>
        </w:rPr>
      </w:pPr>
    </w:p>
    <w:p w14:paraId="24D61017" w14:textId="77777777" w:rsidR="00E141AF" w:rsidRDefault="00000000">
      <w:pPr>
        <w:spacing w:after="0"/>
        <w:jc w:val="both"/>
        <w:rPr>
          <w:rFonts w:ascii="Arial" w:eastAsia="Arial" w:hAnsi="Arial" w:cs="Arial"/>
        </w:rPr>
      </w:pPr>
      <w:r>
        <w:rPr>
          <w:rFonts w:ascii="Arial" w:eastAsia="Arial" w:hAnsi="Arial" w:cs="Arial"/>
        </w:rPr>
        <w:t>Algoritm de calcul: Pentru acest factor de evaluare punctajul se va acorda astfel:</w:t>
      </w:r>
    </w:p>
    <w:p w14:paraId="4333FA7A" w14:textId="77777777" w:rsidR="00E141AF" w:rsidRDefault="00000000">
      <w:pPr>
        <w:spacing w:after="0"/>
        <w:jc w:val="both"/>
        <w:rPr>
          <w:rFonts w:ascii="Arial" w:eastAsia="Arial" w:hAnsi="Arial" w:cs="Arial"/>
        </w:rPr>
      </w:pPr>
      <w:r>
        <w:rPr>
          <w:rFonts w:ascii="Arial" w:eastAsia="Arial" w:hAnsi="Arial" w:cs="Arial"/>
        </w:rPr>
        <w:t>a) Oferta cu cel mai mare termen de garanție extinsă (cel mai mare număr de luni) Gmax va primi punctajul maxim: 20 puncte;</w:t>
      </w:r>
    </w:p>
    <w:p w14:paraId="3C1CF608" w14:textId="77777777" w:rsidR="00E141AF" w:rsidRDefault="00000000">
      <w:pPr>
        <w:spacing w:after="0"/>
        <w:jc w:val="both"/>
        <w:rPr>
          <w:rFonts w:ascii="Arial" w:eastAsia="Arial" w:hAnsi="Arial" w:cs="Arial"/>
        </w:rPr>
      </w:pPr>
      <w:r>
        <w:rPr>
          <w:rFonts w:ascii="Arial" w:eastAsia="Arial" w:hAnsi="Arial" w:cs="Arial"/>
        </w:rPr>
        <w:t>b) pentru alt termen de garanție extinsă decât cel prevăzut la lit. a) punctajul se calculează după algoritmul:</w:t>
      </w:r>
    </w:p>
    <w:p w14:paraId="3E177755" w14:textId="77777777" w:rsidR="00E141AF" w:rsidRDefault="00000000">
      <w:pPr>
        <w:spacing w:after="0"/>
        <w:jc w:val="both"/>
        <w:rPr>
          <w:rFonts w:ascii="Arial" w:eastAsia="Arial" w:hAnsi="Arial" w:cs="Arial"/>
        </w:rPr>
      </w:pPr>
      <w:r>
        <w:rPr>
          <w:rFonts w:ascii="Arial" w:eastAsia="Arial" w:hAnsi="Arial" w:cs="Arial"/>
        </w:rPr>
        <w:t>PF3(n) = (Gn/Gmax) x 20.</w:t>
      </w:r>
    </w:p>
    <w:p w14:paraId="2549DD55" w14:textId="77777777" w:rsidR="00E141AF" w:rsidRDefault="00000000">
      <w:pPr>
        <w:spacing w:after="0"/>
        <w:jc w:val="both"/>
        <w:rPr>
          <w:rFonts w:ascii="Arial" w:eastAsia="Arial" w:hAnsi="Arial" w:cs="Arial"/>
        </w:rPr>
      </w:pPr>
      <w:r>
        <w:rPr>
          <w:rFonts w:ascii="Arial" w:eastAsia="Arial" w:hAnsi="Arial" w:cs="Arial"/>
        </w:rPr>
        <w:t>Gmax - este termenul de garanție extinsă cel mai mare ofertat</w:t>
      </w:r>
    </w:p>
    <w:p w14:paraId="1DBCDD79" w14:textId="77777777" w:rsidR="00E141AF" w:rsidRDefault="00000000">
      <w:pPr>
        <w:spacing w:after="0"/>
        <w:jc w:val="both"/>
        <w:rPr>
          <w:rFonts w:ascii="Arial" w:eastAsia="Arial" w:hAnsi="Arial" w:cs="Arial"/>
        </w:rPr>
      </w:pPr>
      <w:r>
        <w:rPr>
          <w:rFonts w:ascii="Arial" w:eastAsia="Arial" w:hAnsi="Arial" w:cs="Arial"/>
        </w:rPr>
        <w:t>Gn - este termenul de garanție extinsă al ofertei evaluate.</w:t>
      </w:r>
    </w:p>
    <w:p w14:paraId="71892B65" w14:textId="77777777" w:rsidR="00E141AF" w:rsidRDefault="00000000">
      <w:pPr>
        <w:spacing w:after="0"/>
        <w:jc w:val="both"/>
        <w:rPr>
          <w:rFonts w:ascii="Arial" w:eastAsia="Arial" w:hAnsi="Arial" w:cs="Arial"/>
        </w:rPr>
      </w:pPr>
      <w:r>
        <w:rPr>
          <w:rFonts w:ascii="Arial" w:eastAsia="Arial" w:hAnsi="Arial" w:cs="Arial"/>
        </w:rPr>
        <w:t>Ofertantul care nu acordă garanție extinsă va fi punctat cu 0 puncte.</w:t>
      </w:r>
    </w:p>
    <w:p w14:paraId="3652A3A0" w14:textId="77777777" w:rsidR="00E141AF" w:rsidRDefault="00000000">
      <w:pPr>
        <w:spacing w:after="0"/>
        <w:jc w:val="both"/>
        <w:rPr>
          <w:rFonts w:ascii="Arial" w:eastAsia="Arial" w:hAnsi="Arial" w:cs="Arial"/>
        </w:rPr>
      </w:pPr>
      <w:r>
        <w:rPr>
          <w:rFonts w:ascii="Arial" w:eastAsia="Arial" w:hAnsi="Arial" w:cs="Arial"/>
        </w:rPr>
        <w:t>Pentru o garanție extinsă mai mare de 24 de luni, peste durata de garanție solicitată prin caiet de sarcini se va acorda punctaj maxim, adică 20 puncte.</w:t>
      </w:r>
    </w:p>
    <w:p w14:paraId="1B5BF430" w14:textId="77777777" w:rsidR="00E141AF" w:rsidRDefault="00000000">
      <w:pPr>
        <w:spacing w:after="0"/>
        <w:jc w:val="both"/>
        <w:rPr>
          <w:rFonts w:ascii="Arial" w:eastAsia="Arial" w:hAnsi="Arial" w:cs="Arial"/>
        </w:rPr>
      </w:pPr>
      <w:r>
        <w:rPr>
          <w:rFonts w:ascii="Arial" w:eastAsia="Arial" w:hAnsi="Arial" w:cs="Arial"/>
        </w:rPr>
        <w:t>Ofertele care propun garanție mai mică de cerința minima de 24 luni vor fi declarate neconforme.</w:t>
      </w:r>
    </w:p>
    <w:p w14:paraId="31B39EB8" w14:textId="77777777" w:rsidR="00E141AF" w:rsidRDefault="00000000">
      <w:pPr>
        <w:spacing w:after="0"/>
        <w:jc w:val="both"/>
        <w:rPr>
          <w:rFonts w:ascii="Arial" w:eastAsia="Arial" w:hAnsi="Arial" w:cs="Arial"/>
        </w:rPr>
      </w:pPr>
      <w:r>
        <w:rPr>
          <w:rFonts w:ascii="Arial" w:eastAsia="Arial" w:hAnsi="Arial" w:cs="Arial"/>
        </w:rPr>
        <w:t>Ofertantul va prezenta în cadrul propunerii tehnice o declarație privind termenul de garanție (în luni calendaristice) acordată pentru produsele ofertate. Garanția trebuie să asigure faptul că produsele sunt conforme cu specificațiile contractuale, fără costuri suplimentare.</w:t>
      </w:r>
    </w:p>
    <w:p w14:paraId="52DCC50C" w14:textId="77777777" w:rsidR="00E141AF" w:rsidRDefault="00E141AF">
      <w:pPr>
        <w:spacing w:after="0"/>
        <w:jc w:val="both"/>
        <w:rPr>
          <w:rFonts w:ascii="Arial" w:eastAsia="Arial" w:hAnsi="Arial" w:cs="Arial"/>
        </w:rPr>
      </w:pPr>
    </w:p>
    <w:p w14:paraId="7A802CC8" w14:textId="77777777" w:rsidR="00E141AF" w:rsidRDefault="00000000">
      <w:pPr>
        <w:spacing w:after="0"/>
        <w:ind w:firstLine="720"/>
        <w:jc w:val="both"/>
        <w:rPr>
          <w:rFonts w:ascii="Arial" w:eastAsia="Arial" w:hAnsi="Arial" w:cs="Arial"/>
          <w:i/>
        </w:rPr>
      </w:pPr>
      <w:r>
        <w:rPr>
          <w:rFonts w:ascii="Arial" w:eastAsia="Arial" w:hAnsi="Arial" w:cs="Arial"/>
          <w:i/>
        </w:rPr>
        <w:t>2.2 Gestiunea Scoaterii din uz –ambalaj din material reciclat - 20 puncte (20%)</w:t>
      </w:r>
    </w:p>
    <w:p w14:paraId="2242E32D" w14:textId="77777777" w:rsidR="00E141AF" w:rsidRDefault="00000000">
      <w:pPr>
        <w:spacing w:after="0"/>
        <w:jc w:val="both"/>
        <w:rPr>
          <w:rFonts w:ascii="Arial" w:eastAsia="Arial" w:hAnsi="Arial" w:cs="Arial"/>
        </w:rPr>
      </w:pPr>
      <w:r>
        <w:rPr>
          <w:rFonts w:ascii="Arial" w:eastAsia="Arial" w:hAnsi="Arial" w:cs="Arial"/>
        </w:rPr>
        <w:t>Ambalaj din material reciclat. În cazul în care sunt utilizate cutii din carton, acestea trebuie sa fie compuse din cel puțin 50% material reciclat. În cazul în care sunt utilizate pungi sau folii din plastic pentru ambalarea finală, acestea trebuie sa fie compuse din cel puțin 50% material reciclat sau sa fie biodegradabile sau compostabile, în conformitate cu definițiile prevăzute în EN 13432.</w:t>
      </w:r>
    </w:p>
    <w:p w14:paraId="7B120C30" w14:textId="77777777" w:rsidR="00E141AF" w:rsidRDefault="00000000">
      <w:pPr>
        <w:spacing w:after="0"/>
        <w:jc w:val="both"/>
        <w:rPr>
          <w:rFonts w:ascii="Arial" w:eastAsia="Arial" w:hAnsi="Arial" w:cs="Arial"/>
        </w:rPr>
      </w:pPr>
      <w:r>
        <w:rPr>
          <w:rFonts w:ascii="Arial" w:eastAsia="Arial" w:hAnsi="Arial" w:cs="Arial"/>
        </w:rPr>
        <w:t xml:space="preserve">Produsele care dețin o etichetă ecologică relevantă de tip I și care îndeplinesc criteriile enumerate sunt punctate corespunzător.  În mod alternativ, se prezintă o declarație de conformitate cu prezentul criteriu privind ambalajul produsului. </w:t>
      </w:r>
    </w:p>
    <w:p w14:paraId="7E6A7B47" w14:textId="77777777" w:rsidR="00E141AF" w:rsidRDefault="00E141AF">
      <w:pPr>
        <w:spacing w:after="0"/>
        <w:jc w:val="both"/>
        <w:rPr>
          <w:rFonts w:ascii="Arial" w:eastAsia="Arial" w:hAnsi="Arial" w:cs="Arial"/>
        </w:rPr>
      </w:pPr>
    </w:p>
    <w:p w14:paraId="56085E15" w14:textId="77777777" w:rsidR="00E141AF" w:rsidRDefault="00000000">
      <w:pPr>
        <w:spacing w:after="0"/>
        <w:jc w:val="both"/>
        <w:rPr>
          <w:rFonts w:ascii="Arial" w:eastAsia="Arial" w:hAnsi="Arial" w:cs="Arial"/>
        </w:rPr>
      </w:pPr>
      <w:r>
        <w:rPr>
          <w:rFonts w:ascii="Arial" w:eastAsia="Arial" w:hAnsi="Arial" w:cs="Arial"/>
        </w:rPr>
        <w:t>Algoritm de calcul: Se acorda punctaj maxim de 20 de puncte ofertei / ofertelor care prezinta cea mai mare proportie de material reciclat. Pentru restul ofertelor punctajul se acorda potrivit formulei:</w:t>
      </w:r>
    </w:p>
    <w:p w14:paraId="1A0E3F3F" w14:textId="77777777" w:rsidR="00E141AF" w:rsidRDefault="00000000">
      <w:pPr>
        <w:spacing w:after="0"/>
        <w:jc w:val="both"/>
        <w:rPr>
          <w:rFonts w:ascii="Arial" w:eastAsia="Arial" w:hAnsi="Arial" w:cs="Arial"/>
        </w:rPr>
      </w:pPr>
      <w:r>
        <w:rPr>
          <w:rFonts w:ascii="Arial" w:eastAsia="Arial" w:hAnsi="Arial" w:cs="Arial"/>
        </w:rPr>
        <w:t>P_eco(n)=(%_n – 50% / %_max – 50%) x 20, unde:</w:t>
      </w:r>
    </w:p>
    <w:p w14:paraId="2F9D11C7" w14:textId="77777777" w:rsidR="00E141AF" w:rsidRDefault="00000000">
      <w:pPr>
        <w:spacing w:after="0"/>
        <w:jc w:val="both"/>
        <w:rPr>
          <w:rFonts w:ascii="Arial" w:eastAsia="Arial" w:hAnsi="Arial" w:cs="Arial"/>
        </w:rPr>
      </w:pPr>
      <w:r>
        <w:rPr>
          <w:rFonts w:ascii="Arial" w:eastAsia="Arial" w:hAnsi="Arial" w:cs="Arial"/>
        </w:rPr>
        <w:t>P_eco(n) – punctajul obținut de către oferta admisibila aflată sub evaluare;</w:t>
      </w:r>
    </w:p>
    <w:p w14:paraId="37BFDA7B" w14:textId="77777777" w:rsidR="00E141AF" w:rsidRDefault="00000000">
      <w:pPr>
        <w:spacing w:after="0"/>
        <w:jc w:val="both"/>
        <w:rPr>
          <w:rFonts w:ascii="Arial" w:eastAsia="Arial" w:hAnsi="Arial" w:cs="Arial"/>
        </w:rPr>
      </w:pPr>
      <w:r>
        <w:rPr>
          <w:rFonts w:ascii="Arial" w:eastAsia="Arial" w:hAnsi="Arial" w:cs="Arial"/>
        </w:rPr>
        <w:t>%_n – proporția ofertei admisibile aflată sub evaluare;</w:t>
      </w:r>
    </w:p>
    <w:p w14:paraId="562D7CB2" w14:textId="77777777" w:rsidR="00E141AF" w:rsidRDefault="00000000">
      <w:pPr>
        <w:spacing w:after="0"/>
        <w:jc w:val="both"/>
        <w:rPr>
          <w:rFonts w:ascii="Arial" w:eastAsia="Arial" w:hAnsi="Arial" w:cs="Arial"/>
        </w:rPr>
      </w:pPr>
      <w:r>
        <w:rPr>
          <w:rFonts w:ascii="Arial" w:eastAsia="Arial" w:hAnsi="Arial" w:cs="Arial"/>
        </w:rPr>
        <w:t>%max – cea mai mare proportie ofertată în cadrul ofertelor admisibile; Produsele care dețin o etichetă ecologică relevantă de tip I și care îndeplinesc criteriile enumerate sunt punctate corespunzător. In mod alternativ, se prezinta o declaratie de conformitate cu prezentul criteriu privind ambalajul produsului. Criteriul vizează numai ambalaje primare, astfel cum sunt definite in Directiva 94/62/CE, modificată prin Directiva 2004/12/CE.</w:t>
      </w:r>
    </w:p>
    <w:p w14:paraId="2A15949A" w14:textId="77777777" w:rsidR="00E141AF" w:rsidRDefault="00E141AF">
      <w:pPr>
        <w:spacing w:after="0"/>
        <w:jc w:val="both"/>
        <w:rPr>
          <w:rFonts w:ascii="Arial" w:eastAsia="Arial" w:hAnsi="Arial" w:cs="Arial"/>
        </w:rPr>
      </w:pPr>
    </w:p>
    <w:p w14:paraId="18F2ACEB" w14:textId="77777777" w:rsidR="00E141AF" w:rsidRDefault="00000000">
      <w:pPr>
        <w:spacing w:after="0"/>
        <w:ind w:firstLine="720"/>
        <w:jc w:val="both"/>
        <w:rPr>
          <w:rFonts w:ascii="Arial" w:eastAsia="Arial" w:hAnsi="Arial" w:cs="Arial"/>
          <w:i/>
        </w:rPr>
      </w:pPr>
      <w:r>
        <w:rPr>
          <w:rFonts w:ascii="Arial" w:eastAsia="Arial" w:hAnsi="Arial" w:cs="Arial"/>
          <w:i/>
        </w:rPr>
        <w:t>2.3 Termenul de livrare și montare/instalare exprimat în zile calendaristice - 20 puncte (20%)</w:t>
      </w:r>
    </w:p>
    <w:p w14:paraId="30E06619" w14:textId="77777777" w:rsidR="00E141AF" w:rsidRDefault="00E141AF">
      <w:pPr>
        <w:spacing w:after="0"/>
        <w:jc w:val="both"/>
        <w:rPr>
          <w:rFonts w:ascii="Arial" w:eastAsia="Arial" w:hAnsi="Arial" w:cs="Arial"/>
        </w:rPr>
      </w:pPr>
    </w:p>
    <w:p w14:paraId="2BB9A5CC" w14:textId="77777777" w:rsidR="00E141AF" w:rsidRDefault="00000000">
      <w:pPr>
        <w:spacing w:after="0"/>
        <w:jc w:val="both"/>
        <w:rPr>
          <w:rFonts w:ascii="Arial" w:eastAsia="Arial" w:hAnsi="Arial" w:cs="Arial"/>
        </w:rPr>
      </w:pPr>
      <w:r>
        <w:rPr>
          <w:rFonts w:ascii="Arial" w:eastAsia="Arial" w:hAnsi="Arial" w:cs="Arial"/>
        </w:rPr>
        <w:t>Algoritm de calcul: Pentru acest factor de evaluare punctajul se va acorda astfel:</w:t>
      </w:r>
    </w:p>
    <w:p w14:paraId="0C1A5F59" w14:textId="77777777" w:rsidR="00E141AF" w:rsidRDefault="00000000">
      <w:pPr>
        <w:spacing w:after="0"/>
        <w:jc w:val="both"/>
        <w:rPr>
          <w:rFonts w:ascii="Arial" w:eastAsia="Arial" w:hAnsi="Arial" w:cs="Arial"/>
        </w:rPr>
      </w:pPr>
      <w:r>
        <w:rPr>
          <w:rFonts w:ascii="Arial" w:eastAsia="Arial" w:hAnsi="Arial" w:cs="Arial"/>
        </w:rPr>
        <w:t>a) pentru cel mai rapid termen de livrare și montare/instalare (Tmin) ofertat se acordă punctajul maxim alocat factorului de evaluare: 20 puncte;</w:t>
      </w:r>
    </w:p>
    <w:p w14:paraId="6AC8A3CF" w14:textId="77777777" w:rsidR="00E141AF" w:rsidRDefault="00000000">
      <w:pPr>
        <w:spacing w:after="0"/>
        <w:jc w:val="both"/>
        <w:rPr>
          <w:rFonts w:ascii="Arial" w:eastAsia="Arial" w:hAnsi="Arial" w:cs="Arial"/>
        </w:rPr>
      </w:pPr>
      <w:r>
        <w:rPr>
          <w:rFonts w:ascii="Arial" w:eastAsia="Arial" w:hAnsi="Arial" w:cs="Arial"/>
        </w:rPr>
        <w:lastRenderedPageBreak/>
        <w:t>b) pentru alt termen de livrare și montare/instalare decât cel prevăzut la lit. a) punctajul se calculează după algoritmul: PF2(n) = (Tmin/Tn) x 20.</w:t>
      </w:r>
    </w:p>
    <w:p w14:paraId="2E412B2B" w14:textId="77777777" w:rsidR="00E141AF" w:rsidRDefault="00000000">
      <w:pPr>
        <w:spacing w:after="0"/>
        <w:jc w:val="both"/>
        <w:rPr>
          <w:rFonts w:ascii="Arial" w:eastAsia="Arial" w:hAnsi="Arial" w:cs="Arial"/>
        </w:rPr>
      </w:pPr>
      <w:r>
        <w:rPr>
          <w:rFonts w:ascii="Arial" w:eastAsia="Arial" w:hAnsi="Arial" w:cs="Arial"/>
        </w:rPr>
        <w:t>Tmin - este termenul cel mai scăzut de livrare și montare/instalare acordat dintre ofertele considerate admisibile</w:t>
      </w:r>
    </w:p>
    <w:p w14:paraId="1521EAEA" w14:textId="77777777" w:rsidR="00E141AF" w:rsidRDefault="00000000">
      <w:pPr>
        <w:spacing w:after="0"/>
        <w:jc w:val="both"/>
        <w:rPr>
          <w:rFonts w:ascii="Arial" w:eastAsia="Arial" w:hAnsi="Arial" w:cs="Arial"/>
        </w:rPr>
      </w:pPr>
      <w:r>
        <w:rPr>
          <w:rFonts w:ascii="Arial" w:eastAsia="Arial" w:hAnsi="Arial" w:cs="Arial"/>
        </w:rPr>
        <w:t>Tn - este termenul de livrare și montare/instalare al ofertei evaluate.</w:t>
      </w:r>
    </w:p>
    <w:p w14:paraId="513DC1C3" w14:textId="77777777" w:rsidR="00E141AF" w:rsidRDefault="00000000">
      <w:pPr>
        <w:spacing w:after="0"/>
        <w:jc w:val="both"/>
        <w:rPr>
          <w:rFonts w:ascii="Arial" w:eastAsia="Arial" w:hAnsi="Arial" w:cs="Arial"/>
        </w:rPr>
      </w:pPr>
      <w:r>
        <w:rPr>
          <w:rFonts w:ascii="Arial" w:eastAsia="Arial" w:hAnsi="Arial" w:cs="Arial"/>
        </w:rPr>
        <w:t>Termenul de livrare și montare/instalare ofertat nu poate depăși termenul de livrare și montare/instalare maxim stabilit prin caietul de sarcini.</w:t>
      </w:r>
    </w:p>
    <w:p w14:paraId="493F3CDE" w14:textId="77777777" w:rsidR="00E141AF" w:rsidRDefault="00000000">
      <w:pPr>
        <w:spacing w:after="0"/>
        <w:jc w:val="both"/>
        <w:rPr>
          <w:rFonts w:ascii="Arial" w:eastAsia="Arial" w:hAnsi="Arial" w:cs="Arial"/>
        </w:rPr>
      </w:pPr>
      <w:r>
        <w:rPr>
          <w:rFonts w:ascii="Arial" w:eastAsia="Arial" w:hAnsi="Arial" w:cs="Arial"/>
        </w:rPr>
        <w:t>Termenul de livrare asumat prin ofertă va fi același indiferent de cantitățile comandate.</w:t>
      </w:r>
    </w:p>
    <w:p w14:paraId="1A0EE120" w14:textId="77777777" w:rsidR="00E141AF" w:rsidRDefault="00000000">
      <w:pPr>
        <w:spacing w:after="0"/>
        <w:jc w:val="both"/>
        <w:rPr>
          <w:rFonts w:ascii="Arial" w:eastAsia="Arial" w:hAnsi="Arial" w:cs="Arial"/>
        </w:rPr>
      </w:pPr>
      <w:r>
        <w:rPr>
          <w:rFonts w:ascii="Arial" w:eastAsia="Arial" w:hAnsi="Arial" w:cs="Arial"/>
        </w:rPr>
        <w:t>Termenul maxim de livrare, recepție și punere în funcțiune: 60 de zile</w:t>
      </w:r>
    </w:p>
    <w:p w14:paraId="47DF3F3F" w14:textId="77777777" w:rsidR="00E141AF" w:rsidRDefault="00000000">
      <w:pPr>
        <w:spacing w:after="0"/>
        <w:jc w:val="both"/>
        <w:rPr>
          <w:rFonts w:ascii="Arial" w:eastAsia="Arial" w:hAnsi="Arial" w:cs="Arial"/>
        </w:rPr>
      </w:pPr>
      <w:r>
        <w:rPr>
          <w:rFonts w:ascii="Arial" w:eastAsia="Arial" w:hAnsi="Arial" w:cs="Arial"/>
        </w:rPr>
        <w:t>Oferta cu un termen de livrare mai mic decât termenul minim stabilit va fi acceptată dar acesta nu va fi folosit la calculul termenului PF2. Toate ofertele care conțin un termen de livrare mai mic sau egal cu termenul minim stabilit vor fi punctate cu 20 puncte.</w:t>
      </w:r>
    </w:p>
    <w:p w14:paraId="5A8A3DAF" w14:textId="77777777" w:rsidR="00E141AF" w:rsidRDefault="00000000">
      <w:pPr>
        <w:spacing w:after="0"/>
        <w:jc w:val="both"/>
        <w:rPr>
          <w:rFonts w:ascii="Arial" w:eastAsia="Arial" w:hAnsi="Arial" w:cs="Arial"/>
        </w:rPr>
      </w:pPr>
      <w:r>
        <w:rPr>
          <w:rFonts w:ascii="Arial" w:eastAsia="Arial" w:hAnsi="Arial" w:cs="Arial"/>
        </w:rPr>
        <w:t>Ofertanții vor detalia termenul de livrare pe componente: livrare, instalare, punere în functiune, instruire personal și vor justifica modul de îndeplinire al acestora. Ofertantul va prezenta în cadrul propunerii tehnice o declarație privind termenul de livrare pentru produsele ofertate.</w:t>
      </w:r>
    </w:p>
    <w:p w14:paraId="046D4EB3" w14:textId="77777777" w:rsidR="00E141AF" w:rsidRDefault="00E141AF">
      <w:pPr>
        <w:spacing w:after="0"/>
        <w:jc w:val="both"/>
        <w:rPr>
          <w:rFonts w:ascii="Arial" w:eastAsia="Arial" w:hAnsi="Arial" w:cs="Arial"/>
        </w:rPr>
      </w:pPr>
    </w:p>
    <w:p w14:paraId="7070E09F" w14:textId="77777777" w:rsidR="00E141AF" w:rsidRDefault="00000000">
      <w:pPr>
        <w:numPr>
          <w:ilvl w:val="0"/>
          <w:numId w:val="1"/>
        </w:numPr>
        <w:spacing w:after="0"/>
        <w:jc w:val="both"/>
      </w:pPr>
      <w:r>
        <w:rPr>
          <w:rFonts w:ascii="Arial" w:eastAsia="Arial" w:hAnsi="Arial" w:cs="Arial"/>
          <w:b/>
        </w:rPr>
        <w:t>Garanție/ Termen de valabilitate</w:t>
      </w:r>
    </w:p>
    <w:p w14:paraId="35662B6C" w14:textId="77777777" w:rsidR="00E141AF" w:rsidRDefault="00000000">
      <w:pPr>
        <w:spacing w:after="0"/>
        <w:ind w:firstLine="720"/>
        <w:jc w:val="both"/>
        <w:rPr>
          <w:rFonts w:ascii="Arial" w:eastAsia="Arial" w:hAnsi="Arial" w:cs="Arial"/>
        </w:rPr>
      </w:pPr>
      <w:r>
        <w:rPr>
          <w:rFonts w:ascii="Arial" w:eastAsia="Arial" w:hAnsi="Arial" w:cs="Arial"/>
        </w:rPr>
        <w:t>Garanția este obligația contractuală a vânzătorului față de cumpărător, fără solicitarea unor costuri suplimentare, de restituire a prețului plătit de cumpărător/ de reparare sau de înlocuire a produsului cumpărat, dacă acesta nu corespunde condițiilor enunțate în declarațiile referitoare la garanție.</w:t>
      </w:r>
    </w:p>
    <w:p w14:paraId="2B9CAB39" w14:textId="77777777" w:rsidR="00E141AF" w:rsidRDefault="00000000">
      <w:pPr>
        <w:ind w:firstLine="720"/>
        <w:jc w:val="both"/>
        <w:rPr>
          <w:rFonts w:ascii="Arial" w:eastAsia="Arial" w:hAnsi="Arial" w:cs="Arial"/>
        </w:rPr>
      </w:pPr>
      <w:r>
        <w:rPr>
          <w:rFonts w:ascii="Arial" w:eastAsia="Arial" w:hAnsi="Arial" w:cs="Arial"/>
        </w:rPr>
        <w:t>Garanția trebuie să precizeze elementele de identificare a produsului, termenul de garanție, modalitățile de asigurare a garanției - întreținere, reparare, înlocuire - inclusiv denumirea și adresa vânzătorului și ale locației unde se prestează serviciile de mentenanță.</w:t>
      </w:r>
    </w:p>
    <w:p w14:paraId="34616D25" w14:textId="77777777" w:rsidR="00E141AF" w:rsidRDefault="00000000">
      <w:pPr>
        <w:spacing w:after="0"/>
        <w:ind w:firstLine="720"/>
        <w:jc w:val="both"/>
        <w:rPr>
          <w:rFonts w:ascii="Arial" w:eastAsia="Arial" w:hAnsi="Arial" w:cs="Arial"/>
        </w:rPr>
      </w:pPr>
      <w:r>
        <w:rPr>
          <w:rFonts w:ascii="Arial" w:eastAsia="Arial" w:hAnsi="Arial" w:cs="Arial"/>
        </w:rPr>
        <w:t>În concordanță cu dispozițiile art. 1.716-1.718 Cod civil, care reglementează garanția pentru buna funcționare a bunurilor, în practica contractelor de furnizare sunt practicate 2 concepte:</w:t>
      </w:r>
    </w:p>
    <w:p w14:paraId="18A4EA34" w14:textId="77777777" w:rsidR="00E141AF" w:rsidRDefault="00000000">
      <w:pPr>
        <w:ind w:firstLine="720"/>
        <w:jc w:val="both"/>
        <w:rPr>
          <w:rFonts w:ascii="Arial" w:eastAsia="Arial" w:hAnsi="Arial" w:cs="Arial"/>
        </w:rPr>
      </w:pPr>
      <w:r>
        <w:rPr>
          <w:rFonts w:ascii="Arial" w:eastAsia="Arial" w:hAnsi="Arial" w:cs="Arial"/>
          <w:i/>
        </w:rPr>
        <w:t>Garanția legală</w:t>
      </w:r>
      <w:r>
        <w:rPr>
          <w:rFonts w:ascii="Arial" w:eastAsia="Arial" w:hAnsi="Arial" w:cs="Arial"/>
        </w:rPr>
        <w:t xml:space="preserve"> - este obligatorie din punct de vedere juridic pentru ofertant și reprezintă perioada în care produsul trebuie să respecte specificațiile sale inițiale, să aibă proprietățile pentru care a fost cumpărat. Uzual, răspunderea vânzătorului este angajată dacă lipsa de conformitate apare într-un anumit termen, calculat de la livrarea produsului. </w:t>
      </w:r>
    </w:p>
    <w:p w14:paraId="09B9847E" w14:textId="77777777" w:rsidR="00E141AF" w:rsidRDefault="00000000">
      <w:pPr>
        <w:spacing w:after="0"/>
        <w:ind w:firstLine="720"/>
        <w:jc w:val="both"/>
        <w:rPr>
          <w:rFonts w:ascii="Arial" w:eastAsia="Arial" w:hAnsi="Arial" w:cs="Arial"/>
          <w:b/>
        </w:rPr>
      </w:pPr>
      <w:r>
        <w:rPr>
          <w:rFonts w:ascii="Arial" w:eastAsia="Arial" w:hAnsi="Arial" w:cs="Arial"/>
          <w:i/>
        </w:rPr>
        <w:t>Garanția tehnică/ comercială</w:t>
      </w:r>
      <w:r>
        <w:rPr>
          <w:rFonts w:ascii="Arial" w:eastAsia="Arial" w:hAnsi="Arial" w:cs="Arial"/>
        </w:rPr>
        <w:t xml:space="preserve"> - Garanția solicitată prin documentația de atribuire și / sau cea oferită/ decisă de distribuitor sau producător - în acest termen, distribuitorul sau producătorul se angajează ca, în cazul în care produsul se defectează / nu funcționează în parametrii să aducă produsul în parametrii de conformitate. Perioada de garanție solicitată - </w:t>
      </w:r>
      <w:r>
        <w:rPr>
          <w:rFonts w:ascii="Arial" w:eastAsia="Arial" w:hAnsi="Arial" w:cs="Arial"/>
          <w:b/>
        </w:rPr>
        <w:t>minim 24 de luni (2 ani).</w:t>
      </w:r>
    </w:p>
    <w:p w14:paraId="2D1C80B5" w14:textId="77777777" w:rsidR="00E141AF" w:rsidRDefault="00000000">
      <w:pPr>
        <w:ind w:firstLine="720"/>
        <w:jc w:val="both"/>
        <w:rPr>
          <w:rFonts w:ascii="Arial" w:eastAsia="Arial" w:hAnsi="Arial" w:cs="Arial"/>
        </w:rPr>
      </w:pPr>
      <w:r>
        <w:rPr>
          <w:rFonts w:ascii="Arial" w:eastAsia="Arial" w:hAnsi="Arial" w:cs="Arial"/>
        </w:rPr>
        <w:t xml:space="preserve">Costul acestei garanții intră în prețul produsului respectiv atunci când garanția tehnică este egală cu garanția legală (intră în prețul produsului respectiv) / presupune costuri suplimentare față de prețul produsului,  atunci când este mai mare decât garanția legală. </w:t>
      </w:r>
    </w:p>
    <w:p w14:paraId="39827CAA" w14:textId="77777777" w:rsidR="00E141AF" w:rsidRDefault="00000000">
      <w:pPr>
        <w:ind w:firstLine="720"/>
        <w:jc w:val="both"/>
        <w:rPr>
          <w:rFonts w:ascii="Arial" w:eastAsia="Arial" w:hAnsi="Arial" w:cs="Arial"/>
        </w:rPr>
      </w:pPr>
      <w:r>
        <w:rPr>
          <w:rFonts w:ascii="Arial" w:eastAsia="Arial" w:hAnsi="Arial" w:cs="Arial"/>
        </w:rPr>
        <w:t>Toate produsele trebuie să fie acoperite de garanție pentru cel puțin perioada solicitată pentru produse. Perioada de garanție începe de la data semnarii procesului verbal de livrare și/sau punere în functiune.</w:t>
      </w:r>
    </w:p>
    <w:p w14:paraId="5DF56896" w14:textId="77777777" w:rsidR="00E141AF" w:rsidRDefault="00000000">
      <w:pPr>
        <w:spacing w:after="0"/>
        <w:jc w:val="both"/>
        <w:rPr>
          <w:rFonts w:ascii="Arial" w:eastAsia="Arial" w:hAnsi="Arial" w:cs="Arial"/>
        </w:rPr>
      </w:pPr>
      <w:r>
        <w:rPr>
          <w:rFonts w:ascii="Arial" w:eastAsia="Arial" w:hAnsi="Arial" w:cs="Arial"/>
        </w:rPr>
        <w:t>Garanția trebuie sa acopere toate costurile rezultate din remedierea defectelor în perioada de garanție, inclusiv, dar fără a se limita la:</w:t>
      </w:r>
    </w:p>
    <w:p w14:paraId="2ABA32BD" w14:textId="77777777" w:rsidR="00E141AF" w:rsidRDefault="00000000">
      <w:pPr>
        <w:numPr>
          <w:ilvl w:val="0"/>
          <w:numId w:val="5"/>
        </w:numPr>
        <w:spacing w:after="0"/>
        <w:jc w:val="both"/>
        <w:rPr>
          <w:rFonts w:ascii="Arial" w:eastAsia="Arial" w:hAnsi="Arial" w:cs="Arial"/>
        </w:rPr>
      </w:pPr>
      <w:r>
        <w:rPr>
          <w:rFonts w:ascii="Arial" w:eastAsia="Arial" w:hAnsi="Arial" w:cs="Arial"/>
        </w:rPr>
        <w:lastRenderedPageBreak/>
        <w:t>demontare, inclusiv închirierea de unelte speciale necesare pe durata intervenției (dacă este aplicabil);</w:t>
      </w:r>
    </w:p>
    <w:p w14:paraId="443933E2" w14:textId="77777777" w:rsidR="00E141AF" w:rsidRDefault="00000000">
      <w:pPr>
        <w:numPr>
          <w:ilvl w:val="0"/>
          <w:numId w:val="5"/>
        </w:numPr>
        <w:spacing w:after="0"/>
        <w:jc w:val="both"/>
        <w:rPr>
          <w:rFonts w:ascii="Arial" w:eastAsia="Arial" w:hAnsi="Arial" w:cs="Arial"/>
        </w:rPr>
      </w:pPr>
      <w:r>
        <w:rPr>
          <w:rFonts w:ascii="Arial" w:eastAsia="Arial" w:hAnsi="Arial" w:cs="Arial"/>
        </w:rPr>
        <w:t>ambalaje, inclusiv furnizarea de material protector pentru transport (carton, cutii, lăzi etc.);</w:t>
      </w:r>
    </w:p>
    <w:p w14:paraId="618839EB" w14:textId="77777777" w:rsidR="00E141AF" w:rsidRDefault="00000000">
      <w:pPr>
        <w:numPr>
          <w:ilvl w:val="0"/>
          <w:numId w:val="5"/>
        </w:numPr>
        <w:spacing w:after="0"/>
        <w:jc w:val="both"/>
        <w:rPr>
          <w:rFonts w:ascii="Arial" w:eastAsia="Arial" w:hAnsi="Arial" w:cs="Arial"/>
        </w:rPr>
      </w:pPr>
      <w:r>
        <w:rPr>
          <w:rFonts w:ascii="Arial" w:eastAsia="Arial" w:hAnsi="Arial" w:cs="Arial"/>
        </w:rPr>
        <w:t>transport prin intermediul transportatorului, inclusiv de transport internațional (dacă este aplicabil);</w:t>
      </w:r>
    </w:p>
    <w:p w14:paraId="4222DDE3" w14:textId="77777777" w:rsidR="00E141AF" w:rsidRDefault="00000000">
      <w:pPr>
        <w:numPr>
          <w:ilvl w:val="0"/>
          <w:numId w:val="5"/>
        </w:numPr>
        <w:spacing w:after="0"/>
        <w:jc w:val="both"/>
        <w:rPr>
          <w:rFonts w:ascii="Arial" w:eastAsia="Arial" w:hAnsi="Arial" w:cs="Arial"/>
        </w:rPr>
      </w:pPr>
      <w:r>
        <w:rPr>
          <w:rFonts w:ascii="Arial" w:eastAsia="Arial" w:hAnsi="Arial" w:cs="Arial"/>
        </w:rPr>
        <w:t>diagnoza defectelor, inclusiv costurile de personal;</w:t>
      </w:r>
    </w:p>
    <w:p w14:paraId="4EA72E6C" w14:textId="77777777" w:rsidR="00E141AF" w:rsidRDefault="00000000">
      <w:pPr>
        <w:numPr>
          <w:ilvl w:val="0"/>
          <w:numId w:val="5"/>
        </w:numPr>
        <w:spacing w:after="0"/>
        <w:jc w:val="both"/>
        <w:rPr>
          <w:rFonts w:ascii="Arial" w:eastAsia="Arial" w:hAnsi="Arial" w:cs="Arial"/>
        </w:rPr>
      </w:pPr>
      <w:r>
        <w:rPr>
          <w:rFonts w:ascii="Arial" w:eastAsia="Arial" w:hAnsi="Arial" w:cs="Arial"/>
        </w:rPr>
        <w:t>repararea tuturor componentelor defecte sau furnizarea unor noi componente;</w:t>
      </w:r>
    </w:p>
    <w:p w14:paraId="7EACC0B8" w14:textId="77777777" w:rsidR="00E141AF" w:rsidRDefault="00000000">
      <w:pPr>
        <w:numPr>
          <w:ilvl w:val="0"/>
          <w:numId w:val="5"/>
        </w:numPr>
        <w:spacing w:after="0"/>
        <w:jc w:val="both"/>
        <w:rPr>
          <w:rFonts w:ascii="Arial" w:eastAsia="Arial" w:hAnsi="Arial" w:cs="Arial"/>
        </w:rPr>
      </w:pPr>
      <w:r>
        <w:rPr>
          <w:rFonts w:ascii="Arial" w:eastAsia="Arial" w:hAnsi="Arial" w:cs="Arial"/>
        </w:rPr>
        <w:t>înlocuirea părților defecte;</w:t>
      </w:r>
    </w:p>
    <w:p w14:paraId="446A4ABB" w14:textId="77777777" w:rsidR="00E141AF" w:rsidRDefault="00000000">
      <w:pPr>
        <w:numPr>
          <w:ilvl w:val="0"/>
          <w:numId w:val="5"/>
        </w:numPr>
        <w:spacing w:after="0"/>
        <w:jc w:val="both"/>
        <w:rPr>
          <w:rFonts w:ascii="Arial" w:eastAsia="Arial" w:hAnsi="Arial" w:cs="Arial"/>
        </w:rPr>
      </w:pPr>
      <w:r>
        <w:rPr>
          <w:rFonts w:ascii="Arial" w:eastAsia="Arial" w:hAnsi="Arial" w:cs="Arial"/>
        </w:rPr>
        <w:t>despachetarea, inclusiv curățarea spațiilor unde se efectuează intervenția;</w:t>
      </w:r>
    </w:p>
    <w:p w14:paraId="3CC1B363" w14:textId="77777777" w:rsidR="00E141AF" w:rsidRDefault="00000000">
      <w:pPr>
        <w:numPr>
          <w:ilvl w:val="0"/>
          <w:numId w:val="5"/>
        </w:numPr>
        <w:spacing w:after="0"/>
        <w:jc w:val="both"/>
        <w:rPr>
          <w:rFonts w:ascii="Arial" w:eastAsia="Arial" w:hAnsi="Arial" w:cs="Arial"/>
        </w:rPr>
      </w:pPr>
      <w:r>
        <w:rPr>
          <w:rFonts w:ascii="Arial" w:eastAsia="Arial" w:hAnsi="Arial" w:cs="Arial"/>
        </w:rPr>
        <w:t>instalarea în starea inițială;</w:t>
      </w:r>
    </w:p>
    <w:p w14:paraId="6E0BB36E" w14:textId="77777777" w:rsidR="00E141AF" w:rsidRDefault="00000000">
      <w:pPr>
        <w:numPr>
          <w:ilvl w:val="0"/>
          <w:numId w:val="5"/>
        </w:numPr>
        <w:spacing w:after="0"/>
        <w:jc w:val="both"/>
        <w:rPr>
          <w:rFonts w:ascii="Arial" w:eastAsia="Arial" w:hAnsi="Arial" w:cs="Arial"/>
        </w:rPr>
      </w:pPr>
      <w:r>
        <w:rPr>
          <w:rFonts w:ascii="Arial" w:eastAsia="Arial" w:hAnsi="Arial" w:cs="Arial"/>
        </w:rPr>
        <w:t>testarea pentru a asigura funcționarea corectă;</w:t>
      </w:r>
    </w:p>
    <w:p w14:paraId="51EF7454" w14:textId="77777777" w:rsidR="00E141AF" w:rsidRDefault="00000000">
      <w:pPr>
        <w:numPr>
          <w:ilvl w:val="0"/>
          <w:numId w:val="5"/>
        </w:numPr>
        <w:spacing w:after="0"/>
        <w:jc w:val="both"/>
        <w:rPr>
          <w:rFonts w:ascii="Arial" w:eastAsia="Arial" w:hAnsi="Arial" w:cs="Arial"/>
        </w:rPr>
      </w:pPr>
      <w:r>
        <w:rPr>
          <w:rFonts w:ascii="Arial" w:eastAsia="Arial" w:hAnsi="Arial" w:cs="Arial"/>
        </w:rPr>
        <w:t>repunerea în funcțiune.</w:t>
      </w:r>
    </w:p>
    <w:p w14:paraId="6A4E8D9C" w14:textId="77777777" w:rsidR="00E141AF" w:rsidRDefault="00E141AF">
      <w:pPr>
        <w:jc w:val="both"/>
        <w:rPr>
          <w:rFonts w:ascii="Arial" w:eastAsia="Arial" w:hAnsi="Arial" w:cs="Arial"/>
        </w:rPr>
      </w:pPr>
    </w:p>
    <w:p w14:paraId="629B845E" w14:textId="77777777" w:rsidR="00E141AF" w:rsidRDefault="00000000">
      <w:pPr>
        <w:numPr>
          <w:ilvl w:val="0"/>
          <w:numId w:val="1"/>
        </w:numPr>
        <w:spacing w:before="200" w:after="0"/>
        <w:jc w:val="both"/>
      </w:pPr>
      <w:r>
        <w:rPr>
          <w:rFonts w:ascii="Arial" w:eastAsia="Arial" w:hAnsi="Arial" w:cs="Arial"/>
          <w:b/>
        </w:rPr>
        <w:t>Livrare, ambalare, transport</w:t>
      </w:r>
    </w:p>
    <w:p w14:paraId="0331FD2B" w14:textId="77777777" w:rsidR="00E141AF" w:rsidRDefault="00000000">
      <w:pPr>
        <w:spacing w:after="0"/>
        <w:ind w:firstLine="720"/>
        <w:jc w:val="both"/>
        <w:rPr>
          <w:rFonts w:ascii="Arial" w:eastAsia="Arial" w:hAnsi="Arial" w:cs="Arial"/>
        </w:rPr>
      </w:pPr>
      <w:r>
        <w:rPr>
          <w:rFonts w:ascii="Arial" w:eastAsia="Arial" w:hAnsi="Arial" w:cs="Arial"/>
        </w:rPr>
        <w:t xml:space="preserve">Termenul de livrare este de maxim 60 de zile de la semnare Contractului/ Notei de Comandă,la destinația finală indicată. </w:t>
      </w:r>
    </w:p>
    <w:p w14:paraId="2FCA0721" w14:textId="77777777" w:rsidR="00E141AF" w:rsidRDefault="00000000">
      <w:pPr>
        <w:spacing w:after="0"/>
        <w:ind w:firstLine="720"/>
        <w:jc w:val="both"/>
        <w:rPr>
          <w:rFonts w:ascii="Arial" w:eastAsia="Arial" w:hAnsi="Arial" w:cs="Arial"/>
        </w:rPr>
      </w:pPr>
      <w:r>
        <w:rPr>
          <w:rFonts w:ascii="Arial" w:eastAsia="Arial" w:hAnsi="Arial" w:cs="Arial"/>
        </w:rPr>
        <w:t>Produsele vor fi livrate cu respectarea tuturor cerințelor cantitative și calitative. Prețul total ofertat trebuie să includă și prețul pentru ambalare, transport, instalare/montare și orice alte costuri necesare livrării produselor la următoarea destinație finală - BLD. TOMIS, NR 153, COD POȘTAL 900647, MUN. CONSTANȚA, JUD. CONSTANȚA.</w:t>
      </w:r>
    </w:p>
    <w:p w14:paraId="748052C8" w14:textId="77777777" w:rsidR="00E141AF" w:rsidRDefault="00000000">
      <w:pPr>
        <w:spacing w:after="0"/>
        <w:ind w:firstLine="720"/>
        <w:jc w:val="both"/>
        <w:rPr>
          <w:rFonts w:ascii="Arial" w:eastAsia="Arial" w:hAnsi="Arial" w:cs="Arial"/>
        </w:rPr>
      </w:pPr>
      <w:r>
        <w:rPr>
          <w:rFonts w:ascii="Arial" w:eastAsia="Arial" w:hAnsi="Arial" w:cs="Arial"/>
        </w:rPr>
        <w:t>Fiecare produs va fi însoțit de toate subansamblele/părțile componente necesare punerii și menținerii în funcțiune.</w:t>
      </w:r>
    </w:p>
    <w:p w14:paraId="79F4B2AC" w14:textId="77777777" w:rsidR="00E141AF" w:rsidRDefault="00000000">
      <w:pPr>
        <w:spacing w:after="0"/>
        <w:ind w:firstLine="720"/>
        <w:jc w:val="both"/>
        <w:rPr>
          <w:rFonts w:ascii="Arial" w:eastAsia="Arial" w:hAnsi="Arial" w:cs="Arial"/>
        </w:rPr>
      </w:pPr>
      <w:r>
        <w:rPr>
          <w:rFonts w:ascii="Arial" w:eastAsia="Arial" w:hAnsi="Arial" w:cs="Arial"/>
        </w:rPr>
        <w:t>Contractantul va ambala și eticheta produsele furnizate astfel încât să prevină orice daună sau deteriorare în timpul transportului acestora către destinația stabilită.</w:t>
      </w:r>
    </w:p>
    <w:p w14:paraId="3B775F9B" w14:textId="77777777" w:rsidR="00E141AF" w:rsidRDefault="00000000">
      <w:pPr>
        <w:jc w:val="both"/>
        <w:rPr>
          <w:rFonts w:ascii="Arial" w:eastAsia="Arial" w:hAnsi="Arial" w:cs="Arial"/>
        </w:rPr>
      </w:pPr>
      <w:r>
        <w:rPr>
          <w:rFonts w:ascii="Arial" w:eastAsia="Arial" w:hAnsi="Arial" w:cs="Arial"/>
        </w:rPr>
        <w:tab/>
        <w:t xml:space="preserve">La livrare, fiecare produs va fi însoţit de: documentaţia tehnică aferentă fișei tehnice a produsului, manual de utilizare, manual de service (dacă este cazul), certificat de garanție tehnică de la producător / furnizor / distribuitor după caz, Declarație REACH / ROHS, declarația de conformitate, Etichete și certificări ecologice relevante (ex: Energystar, TCO, Epeat, EU Eco etc.), certificatul de calitate. Aceste documente însoțitoare vor fi traduse obligatoriu în limba română. </w:t>
      </w:r>
    </w:p>
    <w:p w14:paraId="6D9B7F2B" w14:textId="77777777" w:rsidR="00E141AF" w:rsidRDefault="00000000">
      <w:pPr>
        <w:numPr>
          <w:ilvl w:val="0"/>
          <w:numId w:val="1"/>
        </w:numPr>
        <w:spacing w:after="0"/>
        <w:jc w:val="both"/>
      </w:pPr>
      <w:r>
        <w:rPr>
          <w:rFonts w:ascii="Arial" w:eastAsia="Arial" w:hAnsi="Arial" w:cs="Arial"/>
          <w:b/>
        </w:rPr>
        <w:t>Atribuțiile și responsabilitățile părților</w:t>
      </w:r>
    </w:p>
    <w:p w14:paraId="016A87DD" w14:textId="77777777" w:rsidR="00E141AF" w:rsidRDefault="00000000">
      <w:pPr>
        <w:spacing w:after="0"/>
        <w:ind w:firstLine="720"/>
        <w:jc w:val="both"/>
        <w:rPr>
          <w:rFonts w:ascii="Arial" w:eastAsia="Arial" w:hAnsi="Arial" w:cs="Arial"/>
        </w:rPr>
      </w:pPr>
      <w:r>
        <w:rPr>
          <w:rFonts w:ascii="Arial" w:eastAsia="Arial" w:hAnsi="Arial" w:cs="Arial"/>
        </w:rPr>
        <w:t>În raport cu produsele solicitate și cu cerințele stipulate în prezentul Caiet de Sarcini, responsabilitățile și atribuțiile părților sunt:</w:t>
      </w:r>
    </w:p>
    <w:p w14:paraId="6EEAEAD8" w14:textId="77777777" w:rsidR="00E141AF" w:rsidRDefault="00E141AF">
      <w:pPr>
        <w:spacing w:after="0"/>
        <w:jc w:val="both"/>
        <w:rPr>
          <w:rFonts w:ascii="Arial" w:eastAsia="Arial" w:hAnsi="Arial" w:cs="Arial"/>
        </w:rPr>
      </w:pPr>
    </w:p>
    <w:p w14:paraId="45405E33" w14:textId="77777777" w:rsidR="00E141AF" w:rsidRDefault="00000000">
      <w:pPr>
        <w:spacing w:after="0"/>
        <w:jc w:val="both"/>
        <w:rPr>
          <w:rFonts w:ascii="Arial" w:eastAsia="Arial" w:hAnsi="Arial" w:cs="Arial"/>
          <w:i/>
        </w:rPr>
      </w:pPr>
      <w:r>
        <w:rPr>
          <w:rFonts w:ascii="Arial" w:eastAsia="Arial" w:hAnsi="Arial" w:cs="Arial"/>
          <w:i/>
        </w:rPr>
        <w:t xml:space="preserve">Ofertantul are următoarele obligații principale: </w:t>
      </w:r>
    </w:p>
    <w:p w14:paraId="516AA7F6" w14:textId="77777777" w:rsidR="00E141AF" w:rsidRDefault="00000000">
      <w:pPr>
        <w:numPr>
          <w:ilvl w:val="0"/>
          <w:numId w:val="3"/>
        </w:numPr>
        <w:spacing w:after="0"/>
        <w:jc w:val="both"/>
        <w:rPr>
          <w:rFonts w:ascii="Arial" w:eastAsia="Arial" w:hAnsi="Arial" w:cs="Arial"/>
        </w:rPr>
      </w:pPr>
      <w:r>
        <w:rPr>
          <w:rFonts w:ascii="Arial" w:eastAsia="Arial" w:hAnsi="Arial" w:cs="Arial"/>
        </w:rPr>
        <w:t xml:space="preserve">mobilizarea de resurse suficiente și cu expertiză adecvată pentru a asigura gestionarea contractului, astfel cum este solicitat la nivelul Caietului de Sarcini, </w:t>
      </w:r>
    </w:p>
    <w:p w14:paraId="03BA759E" w14:textId="77777777" w:rsidR="00E141AF" w:rsidRDefault="00000000">
      <w:pPr>
        <w:numPr>
          <w:ilvl w:val="0"/>
          <w:numId w:val="3"/>
        </w:numPr>
        <w:spacing w:after="0"/>
        <w:jc w:val="both"/>
        <w:rPr>
          <w:rFonts w:ascii="Arial" w:eastAsia="Arial" w:hAnsi="Arial" w:cs="Arial"/>
        </w:rPr>
      </w:pPr>
      <w:r>
        <w:rPr>
          <w:rFonts w:ascii="Arial" w:eastAsia="Arial" w:hAnsi="Arial" w:cs="Arial"/>
        </w:rPr>
        <w:t>transmiterea datelor de identificare și de contact ale personalului alocat pentru executarea contractului</w:t>
      </w:r>
    </w:p>
    <w:p w14:paraId="233EDB6F" w14:textId="77777777" w:rsidR="00E141AF" w:rsidRDefault="00000000">
      <w:pPr>
        <w:numPr>
          <w:ilvl w:val="0"/>
          <w:numId w:val="3"/>
        </w:numPr>
        <w:spacing w:after="0"/>
        <w:jc w:val="both"/>
        <w:rPr>
          <w:rFonts w:ascii="Arial" w:eastAsia="Arial" w:hAnsi="Arial" w:cs="Arial"/>
        </w:rPr>
      </w:pPr>
      <w:r>
        <w:rPr>
          <w:rFonts w:ascii="Arial" w:eastAsia="Arial" w:hAnsi="Arial" w:cs="Arial"/>
        </w:rPr>
        <w:t xml:space="preserve">colaborarea cu personalul autorității contractante alocat pentru verificarea produselor livrate și realizarea recepțiilor, </w:t>
      </w:r>
    </w:p>
    <w:p w14:paraId="3D74EB2B" w14:textId="77777777" w:rsidR="00E141AF" w:rsidRDefault="00000000">
      <w:pPr>
        <w:numPr>
          <w:ilvl w:val="0"/>
          <w:numId w:val="3"/>
        </w:numPr>
        <w:spacing w:after="0"/>
        <w:jc w:val="both"/>
        <w:rPr>
          <w:rFonts w:ascii="Arial" w:eastAsia="Arial" w:hAnsi="Arial" w:cs="Arial"/>
        </w:rPr>
      </w:pPr>
      <w:r>
        <w:rPr>
          <w:rFonts w:ascii="Arial" w:eastAsia="Arial" w:hAnsi="Arial" w:cs="Arial"/>
        </w:rPr>
        <w:t xml:space="preserve">reducerea, în măsura posibilă, la minim, a situațiilor de întârzieri în efectuarea livrărilor, minimizând astfel impactul negativ asupra activității autorității contractante, </w:t>
      </w:r>
    </w:p>
    <w:p w14:paraId="496EB327" w14:textId="77777777" w:rsidR="00E141AF" w:rsidRDefault="00000000">
      <w:pPr>
        <w:numPr>
          <w:ilvl w:val="0"/>
          <w:numId w:val="3"/>
        </w:numPr>
        <w:spacing w:after="0"/>
        <w:jc w:val="both"/>
        <w:rPr>
          <w:rFonts w:ascii="Arial" w:eastAsia="Arial" w:hAnsi="Arial" w:cs="Arial"/>
        </w:rPr>
      </w:pPr>
      <w:r>
        <w:rPr>
          <w:rFonts w:ascii="Arial" w:eastAsia="Arial" w:hAnsi="Arial" w:cs="Arial"/>
        </w:rPr>
        <w:lastRenderedPageBreak/>
        <w:t>asigurarea că orice documente, documentații și/sau instrucțiuni furnizate către personalul autorității contractante sunt exacte și elaborate în conformitate cu bunele practici specifice în domeniu.</w:t>
      </w:r>
    </w:p>
    <w:p w14:paraId="36DBB38A" w14:textId="77777777" w:rsidR="00E141AF" w:rsidRDefault="00E141AF">
      <w:pPr>
        <w:spacing w:after="0"/>
        <w:jc w:val="both"/>
        <w:rPr>
          <w:rFonts w:ascii="Arial" w:eastAsia="Arial" w:hAnsi="Arial" w:cs="Arial"/>
        </w:rPr>
      </w:pPr>
    </w:p>
    <w:p w14:paraId="25837CD7" w14:textId="77777777" w:rsidR="00E141AF" w:rsidRDefault="00000000">
      <w:pPr>
        <w:spacing w:after="0"/>
        <w:jc w:val="both"/>
        <w:rPr>
          <w:rFonts w:ascii="Arial" w:eastAsia="Arial" w:hAnsi="Arial" w:cs="Arial"/>
        </w:rPr>
      </w:pPr>
      <w:r>
        <w:rPr>
          <w:rFonts w:ascii="Arial" w:eastAsia="Arial" w:hAnsi="Arial" w:cs="Arial"/>
          <w:i/>
        </w:rPr>
        <w:t xml:space="preserve">Autoritatea/entitatea contractantă are următoarele obligații principale: </w:t>
      </w:r>
    </w:p>
    <w:p w14:paraId="4059176D" w14:textId="77777777" w:rsidR="00E141AF" w:rsidRDefault="00000000">
      <w:pPr>
        <w:numPr>
          <w:ilvl w:val="0"/>
          <w:numId w:val="2"/>
        </w:numPr>
        <w:spacing w:after="0"/>
        <w:jc w:val="both"/>
        <w:rPr>
          <w:rFonts w:ascii="Arial" w:eastAsia="Arial" w:hAnsi="Arial" w:cs="Arial"/>
        </w:rPr>
      </w:pPr>
      <w:r>
        <w:rPr>
          <w:rFonts w:ascii="Arial" w:eastAsia="Arial" w:hAnsi="Arial" w:cs="Arial"/>
        </w:rPr>
        <w:t xml:space="preserve">asigurarea accesului în spațiile în care urmează a se realiza livrarea, după caz instalarea produselor; </w:t>
      </w:r>
    </w:p>
    <w:p w14:paraId="34E489D7" w14:textId="77777777" w:rsidR="00E141AF" w:rsidRDefault="00000000">
      <w:pPr>
        <w:numPr>
          <w:ilvl w:val="0"/>
          <w:numId w:val="2"/>
        </w:numPr>
        <w:spacing w:after="0"/>
        <w:jc w:val="both"/>
        <w:rPr>
          <w:rFonts w:ascii="Arial" w:eastAsia="Arial" w:hAnsi="Arial" w:cs="Arial"/>
        </w:rPr>
      </w:pPr>
      <w:r>
        <w:rPr>
          <w:rFonts w:ascii="Arial" w:eastAsia="Arial" w:hAnsi="Arial" w:cs="Arial"/>
        </w:rPr>
        <w:t>monitorizarea îndeplinirii tuturor cerințelor din Caietul de Sarcini şi a oricăror elemente ale Propunerii Tehnice şi Financiare pe durata derulării contractului</w:t>
      </w:r>
    </w:p>
    <w:p w14:paraId="3E88BD65" w14:textId="77777777" w:rsidR="00E141AF" w:rsidRDefault="00000000">
      <w:pPr>
        <w:numPr>
          <w:ilvl w:val="0"/>
          <w:numId w:val="2"/>
        </w:numPr>
        <w:spacing w:after="0"/>
        <w:jc w:val="both"/>
        <w:rPr>
          <w:rFonts w:ascii="Arial" w:eastAsia="Arial" w:hAnsi="Arial" w:cs="Arial"/>
        </w:rPr>
      </w:pPr>
      <w:r>
        <w:rPr>
          <w:rFonts w:ascii="Arial" w:eastAsia="Arial" w:hAnsi="Arial" w:cs="Arial"/>
        </w:rPr>
        <w:t xml:space="preserve">notificarea Contractantului prin canalele de comunicație puse la dispoziție de acesta privind orice incidente sau disfuncționalități care intervin pe perioada de derulare a contractului, </w:t>
      </w:r>
    </w:p>
    <w:p w14:paraId="1ED69FB0" w14:textId="77777777" w:rsidR="00E141AF" w:rsidRDefault="00000000">
      <w:pPr>
        <w:numPr>
          <w:ilvl w:val="0"/>
          <w:numId w:val="2"/>
        </w:numPr>
        <w:spacing w:after="0"/>
        <w:jc w:val="both"/>
        <w:rPr>
          <w:rFonts w:ascii="Arial" w:eastAsia="Arial" w:hAnsi="Arial" w:cs="Arial"/>
        </w:rPr>
      </w:pPr>
      <w:r>
        <w:rPr>
          <w:rFonts w:ascii="Arial" w:eastAsia="Arial" w:hAnsi="Arial" w:cs="Arial"/>
        </w:rPr>
        <w:t>să plătească furnizorului prețul convenit pentru îndeplinirea contractului, în funcție de alocările efectuate de finanțator conform Contractul de finanțare.</w:t>
      </w:r>
    </w:p>
    <w:p w14:paraId="2AB8EE2B" w14:textId="77777777" w:rsidR="00E141AF" w:rsidRDefault="00E141AF">
      <w:pPr>
        <w:spacing w:after="0"/>
        <w:jc w:val="both"/>
        <w:rPr>
          <w:rFonts w:ascii="Arial" w:eastAsia="Arial" w:hAnsi="Arial" w:cs="Arial"/>
        </w:rPr>
      </w:pPr>
    </w:p>
    <w:p w14:paraId="1395A930" w14:textId="77777777" w:rsidR="00E141AF" w:rsidRDefault="00000000">
      <w:pPr>
        <w:spacing w:after="0"/>
        <w:jc w:val="both"/>
        <w:rPr>
          <w:rFonts w:ascii="Arial" w:eastAsia="Arial" w:hAnsi="Arial" w:cs="Arial"/>
        </w:rPr>
      </w:pPr>
      <w:r>
        <w:rPr>
          <w:rFonts w:ascii="Arial" w:eastAsia="Arial" w:hAnsi="Arial" w:cs="Arial"/>
        </w:rPr>
        <w:t>Vă informăm asupra: (i) obligației noastre, în calitate de autoritate contractantă, de a aplica prevederile Instrucțiunii nr. 6/30.08.2022 revizuită în 2023,  emisă de Ministerul Investițiilor și Proiectelor Europene, referitoare la colectarea și accesul la datele privind beneficiarii reali ai destinatarilor fondurilor/contractanților din cadrul PNRR și, totodată, asupra (ii) obligației dvs. de a transmite datele și informațiile cu privire la beneficiarii reali ai destinatarilor fondurilor alocate din PNRR. Se va semna, în mod obligatoriu, o declarație pe propria răspundere care va conține datele privind beneficiarii reali (conform model prezentat în Instrucțiune 6/2022 MIPE).  Această obligație va fi aplicabilă inclusiv subcontractorilor.</w:t>
      </w:r>
    </w:p>
    <w:p w14:paraId="6F884770" w14:textId="77777777" w:rsidR="00E141AF" w:rsidRDefault="00E141AF">
      <w:pPr>
        <w:spacing w:after="0"/>
        <w:jc w:val="both"/>
        <w:rPr>
          <w:rFonts w:ascii="Arial" w:eastAsia="Arial" w:hAnsi="Arial" w:cs="Arial"/>
        </w:rPr>
      </w:pPr>
    </w:p>
    <w:p w14:paraId="5A298BF2" w14:textId="77777777" w:rsidR="00E141AF" w:rsidRDefault="00000000">
      <w:pPr>
        <w:ind w:right="43"/>
        <w:jc w:val="both"/>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14:paraId="06EAB14A" w14:textId="77777777" w:rsidR="00E141AF" w:rsidRDefault="00000000">
      <w:pPr>
        <w:ind w:right="43"/>
        <w:jc w:val="right"/>
        <w:rPr>
          <w:rFonts w:ascii="Arial" w:eastAsia="Arial" w:hAnsi="Arial" w:cs="Arial"/>
        </w:rPr>
      </w:pPr>
      <w:r>
        <w:rPr>
          <w:rFonts w:ascii="Arial" w:eastAsia="Arial" w:hAnsi="Arial" w:cs="Arial"/>
        </w:rPr>
        <w:t>Întocmit,</w:t>
      </w:r>
    </w:p>
    <w:p w14:paraId="5369E0BC" w14:textId="4EFE3E63" w:rsidR="008F40B6" w:rsidRDefault="008F40B6">
      <w:pPr>
        <w:ind w:right="43"/>
        <w:jc w:val="right"/>
        <w:rPr>
          <w:rFonts w:ascii="Arial" w:eastAsia="Arial" w:hAnsi="Arial" w:cs="Arial"/>
          <w:i/>
        </w:rPr>
      </w:pPr>
      <w:r>
        <w:rPr>
          <w:rFonts w:ascii="Arial" w:eastAsia="Arial" w:hAnsi="Arial" w:cs="Arial"/>
        </w:rPr>
        <w:t>BĂRBUȚĂ SIMONA GEORGETA</w:t>
      </w:r>
    </w:p>
    <w:sectPr w:rsidR="008F40B6">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288"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92A2DA" w14:textId="77777777" w:rsidR="00114D68" w:rsidRDefault="00114D68">
      <w:pPr>
        <w:spacing w:after="0" w:line="240" w:lineRule="auto"/>
      </w:pPr>
      <w:r>
        <w:separator/>
      </w:r>
    </w:p>
  </w:endnote>
  <w:endnote w:type="continuationSeparator" w:id="0">
    <w:p w14:paraId="0D25A697" w14:textId="77777777" w:rsidR="00114D68" w:rsidRDefault="00114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F0A41" w14:textId="77777777" w:rsidR="00E141AF" w:rsidRDefault="00E141AF">
    <w:pPr>
      <w:pBdr>
        <w:top w:val="nil"/>
        <w:left w:val="nil"/>
        <w:bottom w:val="nil"/>
        <w:right w:val="nil"/>
        <w:between w:val="nil"/>
      </w:pBdr>
      <w:tabs>
        <w:tab w:val="center" w:pos="4680"/>
        <w:tab w:val="right" w:pos="9360"/>
      </w:tabs>
      <w:spacing w:after="0" w:line="240" w:lineRule="auto"/>
      <w:ind w:left="-63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9595D1" w14:textId="77777777" w:rsidR="00E141AF" w:rsidRDefault="00E141AF">
    <w:pPr>
      <w:widowControl w:val="0"/>
      <w:pBdr>
        <w:top w:val="nil"/>
        <w:left w:val="nil"/>
        <w:bottom w:val="nil"/>
        <w:right w:val="nil"/>
        <w:between w:val="nil"/>
      </w:pBdr>
      <w:spacing w:after="0"/>
      <w:rPr>
        <w:color w:val="000000"/>
      </w:rPr>
    </w:pPr>
  </w:p>
  <w:tbl>
    <w:tblPr>
      <w:tblStyle w:val="afa"/>
      <w:tblW w:w="11250" w:type="dxa"/>
      <w:tblInd w:w="-1530" w:type="dxa"/>
      <w:tblBorders>
        <w:top w:val="nil"/>
        <w:left w:val="nil"/>
        <w:bottom w:val="nil"/>
        <w:right w:val="nil"/>
        <w:insideH w:val="nil"/>
        <w:insideV w:val="nil"/>
      </w:tblBorders>
      <w:tblLayout w:type="fixed"/>
      <w:tblLook w:val="0400" w:firstRow="0" w:lastRow="0" w:firstColumn="0" w:lastColumn="0" w:noHBand="0" w:noVBand="1"/>
    </w:tblPr>
    <w:tblGrid>
      <w:gridCol w:w="7621"/>
      <w:gridCol w:w="3629"/>
    </w:tblGrid>
    <w:tr w:rsidR="00E141AF" w14:paraId="2317964A" w14:textId="77777777">
      <w:tc>
        <w:tcPr>
          <w:tcW w:w="7621" w:type="dxa"/>
        </w:tcPr>
        <w:p w14:paraId="2BA15B01" w14:textId="77777777" w:rsidR="00E141AF" w:rsidRDefault="00E141AF">
          <w:pPr>
            <w:pBdr>
              <w:top w:val="nil"/>
              <w:left w:val="nil"/>
              <w:bottom w:val="nil"/>
              <w:right w:val="nil"/>
              <w:between w:val="nil"/>
            </w:pBdr>
            <w:tabs>
              <w:tab w:val="center" w:pos="4680"/>
              <w:tab w:val="right" w:pos="9360"/>
              <w:tab w:val="left" w:pos="1233"/>
            </w:tabs>
            <w:ind w:firstLine="1416"/>
            <w:jc w:val="both"/>
            <w:rPr>
              <w:color w:val="000000"/>
            </w:rPr>
          </w:pPr>
        </w:p>
      </w:tc>
      <w:tc>
        <w:tcPr>
          <w:tcW w:w="3629" w:type="dxa"/>
        </w:tcPr>
        <w:p w14:paraId="682D0B4E" w14:textId="77777777" w:rsidR="00E141AF" w:rsidRDefault="00000000">
          <w:pPr>
            <w:pBdr>
              <w:top w:val="nil"/>
              <w:left w:val="nil"/>
              <w:bottom w:val="nil"/>
              <w:right w:val="nil"/>
              <w:between w:val="nil"/>
            </w:pBdr>
            <w:tabs>
              <w:tab w:val="center" w:pos="4680"/>
              <w:tab w:val="right" w:pos="9360"/>
              <w:tab w:val="left" w:pos="830"/>
              <w:tab w:val="center" w:pos="2868"/>
            </w:tabs>
            <w:ind w:right="248"/>
            <w:jc w:val="right"/>
            <w:rPr>
              <w:color w:val="000000"/>
            </w:rPr>
          </w:pPr>
          <w:r>
            <w:rPr>
              <w:color w:val="000000"/>
            </w:rPr>
            <w:t xml:space="preserve">                       </w:t>
          </w:r>
        </w:p>
      </w:tc>
    </w:tr>
  </w:tbl>
  <w:p w14:paraId="5AED5E63" w14:textId="77777777" w:rsidR="00E141AF" w:rsidRDefault="00E141AF">
    <w:pPr>
      <w:pBdr>
        <w:top w:val="nil"/>
        <w:left w:val="nil"/>
        <w:bottom w:val="nil"/>
        <w:right w:val="nil"/>
        <w:between w:val="nil"/>
      </w:pBdr>
      <w:tabs>
        <w:tab w:val="center" w:pos="4680"/>
        <w:tab w:val="right" w:pos="9360"/>
        <w:tab w:val="left" w:pos="708"/>
      </w:tabs>
      <w:spacing w:after="0" w:line="240" w:lineRule="auto"/>
      <w:ind w:left="-360"/>
      <w:rPr>
        <w:rFonts w:ascii="Trebuchet MS" w:eastAsia="Trebuchet MS" w:hAnsi="Trebuchet MS" w:cs="Trebuchet MS"/>
        <w:b/>
        <w:color w:val="0F243E"/>
        <w:sz w:val="14"/>
        <w:szCs w:val="14"/>
      </w:rPr>
    </w:pPr>
    <w:bookmarkStart w:id="1" w:name="_heading=h.30j0zll" w:colFirst="0" w:colLast="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60BC4B" w14:textId="77777777" w:rsidR="00E141AF" w:rsidRDefault="00E141AF">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034ED8" w14:textId="77777777" w:rsidR="00114D68" w:rsidRDefault="00114D68">
      <w:pPr>
        <w:spacing w:after="0" w:line="240" w:lineRule="auto"/>
      </w:pPr>
      <w:r>
        <w:separator/>
      </w:r>
    </w:p>
  </w:footnote>
  <w:footnote w:type="continuationSeparator" w:id="0">
    <w:p w14:paraId="5E717975" w14:textId="77777777" w:rsidR="00114D68" w:rsidRDefault="00114D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F0371" w14:textId="77777777" w:rsidR="00E141AF" w:rsidRDefault="00E141AF">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76AA6F" w14:textId="77777777" w:rsidR="00E141AF" w:rsidRDefault="00E141AF">
    <w:pPr>
      <w:widowControl w:val="0"/>
      <w:pBdr>
        <w:top w:val="nil"/>
        <w:left w:val="nil"/>
        <w:bottom w:val="nil"/>
        <w:right w:val="nil"/>
        <w:between w:val="nil"/>
      </w:pBdr>
      <w:spacing w:after="0"/>
      <w:rPr>
        <w:rFonts w:ascii="Arial" w:eastAsia="Arial" w:hAnsi="Arial" w:cs="Arial"/>
        <w:i/>
      </w:rPr>
    </w:pPr>
  </w:p>
  <w:tbl>
    <w:tblPr>
      <w:tblStyle w:val="af9"/>
      <w:tblW w:w="9450" w:type="dxa"/>
      <w:tblInd w:w="-90" w:type="dxa"/>
      <w:tblBorders>
        <w:top w:val="nil"/>
        <w:left w:val="nil"/>
        <w:bottom w:val="nil"/>
        <w:right w:val="nil"/>
        <w:insideH w:val="nil"/>
        <w:insideV w:val="nil"/>
      </w:tblBorders>
      <w:tblLayout w:type="fixed"/>
      <w:tblLook w:val="0400" w:firstRow="0" w:lastRow="0" w:firstColumn="0" w:lastColumn="0" w:noHBand="0" w:noVBand="1"/>
    </w:tblPr>
    <w:tblGrid>
      <w:gridCol w:w="3410"/>
      <w:gridCol w:w="2038"/>
      <w:gridCol w:w="4002"/>
    </w:tblGrid>
    <w:tr w:rsidR="00E141AF" w14:paraId="0636E626" w14:textId="77777777">
      <w:tc>
        <w:tcPr>
          <w:tcW w:w="3410" w:type="dxa"/>
        </w:tcPr>
        <w:p w14:paraId="37755731" w14:textId="77777777" w:rsidR="00E141AF" w:rsidRDefault="00000000">
          <w:pPr>
            <w:pBdr>
              <w:top w:val="nil"/>
              <w:left w:val="nil"/>
              <w:bottom w:val="nil"/>
              <w:right w:val="nil"/>
              <w:between w:val="nil"/>
            </w:pBdr>
            <w:tabs>
              <w:tab w:val="center" w:pos="4680"/>
              <w:tab w:val="right" w:pos="9360"/>
            </w:tabs>
            <w:ind w:hanging="106"/>
            <w:rPr>
              <w:color w:val="000000"/>
            </w:rPr>
          </w:pPr>
          <w:r>
            <w:rPr>
              <w:noProof/>
              <w:color w:val="000000"/>
            </w:rPr>
            <w:drawing>
              <wp:inline distT="0" distB="0" distL="0" distR="0" wp14:anchorId="26BC186C" wp14:editId="1901AEB8">
                <wp:extent cx="2165275" cy="540113"/>
                <wp:effectExtent l="0" t="0" r="0" b="0"/>
                <wp:docPr id="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165275" cy="540113"/>
                        </a:xfrm>
                        <a:prstGeom prst="rect">
                          <a:avLst/>
                        </a:prstGeom>
                        <a:ln/>
                      </pic:spPr>
                    </pic:pic>
                  </a:graphicData>
                </a:graphic>
              </wp:inline>
            </w:drawing>
          </w:r>
        </w:p>
      </w:tc>
      <w:tc>
        <w:tcPr>
          <w:tcW w:w="2038" w:type="dxa"/>
        </w:tcPr>
        <w:p w14:paraId="2B9EB7BD" w14:textId="77777777" w:rsidR="00E141AF" w:rsidRDefault="00000000">
          <w:pPr>
            <w:pBdr>
              <w:top w:val="nil"/>
              <w:left w:val="nil"/>
              <w:bottom w:val="nil"/>
              <w:right w:val="nil"/>
              <w:between w:val="nil"/>
            </w:pBdr>
            <w:tabs>
              <w:tab w:val="center" w:pos="4680"/>
              <w:tab w:val="right" w:pos="9360"/>
            </w:tabs>
            <w:jc w:val="center"/>
            <w:rPr>
              <w:color w:val="000000"/>
            </w:rPr>
          </w:pPr>
          <w:r>
            <w:rPr>
              <w:noProof/>
              <w:color w:val="000000"/>
            </w:rPr>
            <w:drawing>
              <wp:inline distT="0" distB="0" distL="0" distR="0" wp14:anchorId="70988742" wp14:editId="2689D495">
                <wp:extent cx="566653" cy="564134"/>
                <wp:effectExtent l="0" t="0" r="0" b="0"/>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566653" cy="564134"/>
                        </a:xfrm>
                        <a:prstGeom prst="rect">
                          <a:avLst/>
                        </a:prstGeom>
                        <a:ln/>
                      </pic:spPr>
                    </pic:pic>
                  </a:graphicData>
                </a:graphic>
              </wp:inline>
            </w:drawing>
          </w:r>
        </w:p>
      </w:tc>
      <w:tc>
        <w:tcPr>
          <w:tcW w:w="4002" w:type="dxa"/>
        </w:tcPr>
        <w:p w14:paraId="02FB8556" w14:textId="77777777" w:rsidR="00E141AF" w:rsidRDefault="00000000">
          <w:pPr>
            <w:pBdr>
              <w:top w:val="nil"/>
              <w:left w:val="nil"/>
              <w:bottom w:val="nil"/>
              <w:right w:val="nil"/>
              <w:between w:val="nil"/>
            </w:pBdr>
            <w:tabs>
              <w:tab w:val="center" w:pos="4680"/>
              <w:tab w:val="right" w:pos="9360"/>
            </w:tabs>
            <w:ind w:firstLine="193"/>
            <w:jc w:val="right"/>
            <w:rPr>
              <w:color w:val="000000"/>
            </w:rPr>
          </w:pPr>
          <w:r>
            <w:rPr>
              <w:noProof/>
              <w:color w:val="000000"/>
            </w:rPr>
            <w:drawing>
              <wp:inline distT="0" distB="0" distL="0" distR="0" wp14:anchorId="10AD174C" wp14:editId="5B6376CE">
                <wp:extent cx="2442392" cy="394821"/>
                <wp:effectExtent l="0" t="0" r="0" b="0"/>
                <wp:docPr id="1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2442392" cy="394821"/>
                        </a:xfrm>
                        <a:prstGeom prst="rect">
                          <a:avLst/>
                        </a:prstGeom>
                        <a:ln/>
                      </pic:spPr>
                    </pic:pic>
                  </a:graphicData>
                </a:graphic>
              </wp:inline>
            </w:drawing>
          </w:r>
        </w:p>
      </w:tc>
    </w:tr>
  </w:tbl>
  <w:p w14:paraId="0327F23D" w14:textId="77777777" w:rsidR="00E141AF" w:rsidRDefault="00E141AF">
    <w:pPr>
      <w:pBdr>
        <w:top w:val="nil"/>
        <w:left w:val="nil"/>
        <w:bottom w:val="nil"/>
        <w:right w:val="nil"/>
        <w:between w:val="nil"/>
      </w:pBdr>
      <w:tabs>
        <w:tab w:val="center" w:pos="4680"/>
        <w:tab w:val="right" w:pos="9360"/>
      </w:tabs>
      <w:spacing w:after="0" w:line="240" w:lineRule="auto"/>
      <w:ind w:left="-63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0FE4F6" w14:textId="77777777" w:rsidR="00E141AF" w:rsidRDefault="00E141AF">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805165"/>
    <w:multiLevelType w:val="multilevel"/>
    <w:tmpl w:val="C1324A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EAC0E6C"/>
    <w:multiLevelType w:val="multilevel"/>
    <w:tmpl w:val="FABA5C5E"/>
    <w:lvl w:ilvl="0">
      <w:start w:val="1"/>
      <w:numFmt w:val="bullet"/>
      <w:lvlText w:val="●"/>
      <w:lvlJc w:val="left"/>
      <w:pPr>
        <w:ind w:left="99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F343420"/>
    <w:multiLevelType w:val="multilevel"/>
    <w:tmpl w:val="C66EFAC2"/>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BE946EF"/>
    <w:multiLevelType w:val="multilevel"/>
    <w:tmpl w:val="04FCA7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E087715"/>
    <w:multiLevelType w:val="multilevel"/>
    <w:tmpl w:val="4D7615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0C162A7"/>
    <w:multiLevelType w:val="multilevel"/>
    <w:tmpl w:val="B47EB42A"/>
    <w:lvl w:ilvl="0">
      <w:start w:val="1"/>
      <w:numFmt w:val="bullet"/>
      <w:lvlText w:val="●"/>
      <w:lvlJc w:val="left"/>
      <w:pPr>
        <w:ind w:left="720" w:hanging="360"/>
      </w:pPr>
      <w:rPr>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11789175">
    <w:abstractNumId w:val="2"/>
  </w:num>
  <w:num w:numId="2" w16cid:durableId="1470705300">
    <w:abstractNumId w:val="3"/>
  </w:num>
  <w:num w:numId="3" w16cid:durableId="832256537">
    <w:abstractNumId w:val="4"/>
  </w:num>
  <w:num w:numId="4" w16cid:durableId="872112809">
    <w:abstractNumId w:val="5"/>
  </w:num>
  <w:num w:numId="5" w16cid:durableId="1250888769">
    <w:abstractNumId w:val="1"/>
  </w:num>
  <w:num w:numId="6" w16cid:durableId="2067215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1AF"/>
    <w:rsid w:val="00114D68"/>
    <w:rsid w:val="005F3F79"/>
    <w:rsid w:val="008F40B6"/>
    <w:rsid w:val="00E141A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16D43"/>
  <w15:docId w15:val="{B37CB9B1-C883-4609-AD7E-D4DDD2CC0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uiPriority w:val="9"/>
    <w:qFormat/>
    <w:pPr>
      <w:keepNext/>
      <w:keepLines/>
      <w:spacing w:before="240" w:after="0" w:line="259" w:lineRule="auto"/>
      <w:outlineLvl w:val="0"/>
    </w:pPr>
    <w:rPr>
      <w:rFonts w:ascii="Cambria" w:eastAsia="Cambria" w:hAnsi="Cambria" w:cs="Cambria"/>
      <w:color w:val="366091"/>
      <w:sz w:val="32"/>
      <w:szCs w:val="32"/>
    </w:rPr>
  </w:style>
  <w:style w:type="paragraph" w:styleId="Titlu2">
    <w:name w:val="heading 2"/>
    <w:basedOn w:val="Normal"/>
    <w:next w:val="Normal"/>
    <w:uiPriority w:val="9"/>
    <w:semiHidden/>
    <w:unhideWhenUsed/>
    <w:qFormat/>
    <w:pPr>
      <w:keepNext/>
      <w:keepLines/>
      <w:spacing w:before="40" w:after="0" w:line="259" w:lineRule="auto"/>
      <w:ind w:left="720"/>
      <w:outlineLvl w:val="1"/>
    </w:pPr>
    <w:rPr>
      <w:rFonts w:ascii="Cambria" w:eastAsia="Cambria" w:hAnsi="Cambria" w:cs="Cambria"/>
      <w:color w:val="366091"/>
      <w:sz w:val="26"/>
      <w:szCs w:val="26"/>
    </w:rPr>
  </w:style>
  <w:style w:type="paragraph" w:styleId="Titlu3">
    <w:name w:val="heading 3"/>
    <w:basedOn w:val="Normal"/>
    <w:next w:val="Normal"/>
    <w:uiPriority w:val="9"/>
    <w:semiHidden/>
    <w:unhideWhenUsed/>
    <w:qFormat/>
    <w:pPr>
      <w:keepNext/>
      <w:keepLines/>
      <w:spacing w:before="40" w:after="0" w:line="259" w:lineRule="auto"/>
      <w:ind w:left="1440"/>
      <w:outlineLvl w:val="2"/>
    </w:pPr>
    <w:rPr>
      <w:rFonts w:ascii="Cambria" w:eastAsia="Cambria" w:hAnsi="Cambria" w:cs="Cambria"/>
      <w:color w:val="243F61"/>
      <w:sz w:val="24"/>
      <w:szCs w:val="24"/>
    </w:rPr>
  </w:style>
  <w:style w:type="paragraph" w:styleId="Titlu4">
    <w:name w:val="heading 4"/>
    <w:basedOn w:val="Normal"/>
    <w:next w:val="Normal"/>
    <w:uiPriority w:val="9"/>
    <w:semiHidden/>
    <w:unhideWhenUsed/>
    <w:qFormat/>
    <w:pPr>
      <w:keepNext/>
      <w:keepLines/>
      <w:spacing w:before="40" w:after="0" w:line="259" w:lineRule="auto"/>
      <w:ind w:left="2160"/>
      <w:outlineLvl w:val="3"/>
    </w:pPr>
    <w:rPr>
      <w:rFonts w:ascii="Cambria" w:eastAsia="Cambria" w:hAnsi="Cambria" w:cs="Cambria"/>
      <w:i/>
      <w:color w:val="366091"/>
    </w:rPr>
  </w:style>
  <w:style w:type="paragraph" w:styleId="Titlu5">
    <w:name w:val="heading 5"/>
    <w:basedOn w:val="Normal"/>
    <w:next w:val="Normal"/>
    <w:uiPriority w:val="9"/>
    <w:semiHidden/>
    <w:unhideWhenUsed/>
    <w:qFormat/>
    <w:pPr>
      <w:keepNext/>
      <w:keepLines/>
      <w:spacing w:before="40" w:after="0" w:line="259" w:lineRule="auto"/>
      <w:ind w:left="2880"/>
      <w:outlineLvl w:val="4"/>
    </w:pPr>
    <w:rPr>
      <w:rFonts w:ascii="Cambria" w:eastAsia="Cambria" w:hAnsi="Cambria" w:cs="Cambria"/>
      <w:color w:val="366091"/>
    </w:rPr>
  </w:style>
  <w:style w:type="paragraph" w:styleId="Titlu6">
    <w:name w:val="heading 6"/>
    <w:basedOn w:val="Normal"/>
    <w:next w:val="Normal"/>
    <w:uiPriority w:val="9"/>
    <w:semiHidden/>
    <w:unhideWhenUsed/>
    <w:qFormat/>
    <w:pPr>
      <w:keepNext/>
      <w:keepLines/>
      <w:spacing w:before="40" w:after="0" w:line="259" w:lineRule="auto"/>
      <w:ind w:left="3600"/>
      <w:outlineLvl w:val="5"/>
    </w:pPr>
    <w:rPr>
      <w:rFonts w:ascii="Cambria" w:eastAsia="Cambria" w:hAnsi="Cambria" w:cs="Cambria"/>
      <w:color w:val="243F6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lu">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Subtitlu">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4"/>
    <w:pPr>
      <w:spacing w:after="0" w:line="240" w:lineRule="auto"/>
    </w:pPr>
    <w:rPr>
      <w:color w:val="366091"/>
    </w:rPr>
    <w:tblPr>
      <w:tblStyleRowBandSize w:val="1"/>
      <w:tblStyleColBandSize w:val="1"/>
      <w:tblCellMar>
        <w:top w:w="0" w:type="dxa"/>
        <w:left w:w="108" w:type="dxa"/>
        <w:bottom w:w="0" w:type="dxa"/>
        <w:right w:w="108" w:type="dxa"/>
      </w:tblCellMar>
    </w:tblPr>
  </w:style>
  <w:style w:type="table" w:customStyle="1" w:styleId="a0">
    <w:basedOn w:val="TableNormal4"/>
    <w:pPr>
      <w:spacing w:after="0" w:line="240" w:lineRule="auto"/>
    </w:pPr>
    <w:rPr>
      <w:color w:val="366091"/>
    </w:rPr>
    <w:tblPr>
      <w:tblStyleRowBandSize w:val="1"/>
      <w:tblStyleColBandSize w:val="1"/>
      <w:tblCellMar>
        <w:top w:w="0" w:type="dxa"/>
        <w:left w:w="108" w:type="dxa"/>
        <w:bottom w:w="0" w:type="dxa"/>
        <w:right w:w="108" w:type="dxa"/>
      </w:tblCellMar>
    </w:tblPr>
  </w:style>
  <w:style w:type="table" w:customStyle="1" w:styleId="a1">
    <w:basedOn w:val="TableNormal4"/>
    <w:pPr>
      <w:spacing w:after="0" w:line="240" w:lineRule="auto"/>
    </w:pPr>
    <w:rPr>
      <w:color w:val="366091"/>
    </w:rPr>
    <w:tblPr>
      <w:tblStyleRowBandSize w:val="1"/>
      <w:tblStyleColBandSize w:val="1"/>
      <w:tblCellMar>
        <w:top w:w="0" w:type="dxa"/>
        <w:left w:w="108" w:type="dxa"/>
        <w:bottom w:w="0" w:type="dxa"/>
        <w:right w:w="108" w:type="dxa"/>
      </w:tblCellMar>
    </w:tblPr>
  </w:style>
  <w:style w:type="table" w:customStyle="1" w:styleId="a2">
    <w:basedOn w:val="TableNormal4"/>
    <w:pPr>
      <w:spacing w:after="0" w:line="240" w:lineRule="auto"/>
    </w:pPr>
    <w:rPr>
      <w:color w:val="366091"/>
    </w:rPr>
    <w:tblPr>
      <w:tblStyleRowBandSize w:val="1"/>
      <w:tblStyleColBandSize w:val="1"/>
      <w:tblCellMar>
        <w:top w:w="0" w:type="dxa"/>
        <w:left w:w="108" w:type="dxa"/>
        <w:bottom w:w="0" w:type="dxa"/>
        <w:right w:w="108" w:type="dxa"/>
      </w:tblCellMar>
    </w:tblPr>
  </w:style>
  <w:style w:type="table" w:customStyle="1" w:styleId="a3">
    <w:basedOn w:val="TableNormal4"/>
    <w:pPr>
      <w:spacing w:after="0" w:line="240" w:lineRule="auto"/>
    </w:pPr>
    <w:rPr>
      <w:color w:val="366091"/>
    </w:rPr>
    <w:tblPr>
      <w:tblStyleRowBandSize w:val="1"/>
      <w:tblStyleColBandSize w:val="1"/>
      <w:tblCellMar>
        <w:top w:w="0" w:type="dxa"/>
        <w:left w:w="108" w:type="dxa"/>
        <w:bottom w:w="0" w:type="dxa"/>
        <w:right w:w="108" w:type="dxa"/>
      </w:tblCellMar>
    </w:tblPr>
  </w:style>
  <w:style w:type="table" w:customStyle="1" w:styleId="a4">
    <w:basedOn w:val="TableNormal4"/>
    <w:pPr>
      <w:spacing w:after="0" w:line="240" w:lineRule="auto"/>
    </w:pPr>
    <w:rPr>
      <w:color w:val="366091"/>
    </w:rPr>
    <w:tblPr>
      <w:tblStyleRowBandSize w:val="1"/>
      <w:tblStyleColBandSize w:val="1"/>
      <w:tblCellMar>
        <w:top w:w="0" w:type="dxa"/>
        <w:left w:w="108" w:type="dxa"/>
        <w:bottom w:w="0" w:type="dxa"/>
        <w:right w:w="108" w:type="dxa"/>
      </w:tblCellMar>
    </w:tblPr>
  </w:style>
  <w:style w:type="table" w:customStyle="1" w:styleId="a5">
    <w:basedOn w:val="TableNormal4"/>
    <w:pPr>
      <w:spacing w:after="0" w:line="240" w:lineRule="auto"/>
    </w:pPr>
    <w:rPr>
      <w:color w:val="366091"/>
    </w:rPr>
    <w:tblPr>
      <w:tblStyleRowBandSize w:val="1"/>
      <w:tblStyleColBandSize w:val="1"/>
      <w:tblCellMar>
        <w:top w:w="0" w:type="dxa"/>
        <w:left w:w="108" w:type="dxa"/>
        <w:bottom w:w="0" w:type="dxa"/>
        <w:right w:w="108" w:type="dxa"/>
      </w:tblCellMar>
    </w:tblPr>
  </w:style>
  <w:style w:type="table" w:customStyle="1" w:styleId="a6">
    <w:basedOn w:val="TableNormal4"/>
    <w:pPr>
      <w:spacing w:after="0" w:line="240" w:lineRule="auto"/>
    </w:pPr>
    <w:rPr>
      <w:color w:val="366091"/>
    </w:rPr>
    <w:tblPr>
      <w:tblStyleRowBandSize w:val="1"/>
      <w:tblStyleColBandSize w:val="1"/>
      <w:tblCellMar>
        <w:top w:w="0" w:type="dxa"/>
        <w:left w:w="108" w:type="dxa"/>
        <w:bottom w:w="0" w:type="dxa"/>
        <w:right w:w="108" w:type="dxa"/>
      </w:tblCellMar>
    </w:tblPr>
  </w:style>
  <w:style w:type="table" w:customStyle="1" w:styleId="a7">
    <w:basedOn w:val="TableNormal4"/>
    <w:tblPr>
      <w:tblStyleRowBandSize w:val="1"/>
      <w:tblStyleColBandSize w:val="1"/>
      <w:tblCellMar>
        <w:top w:w="100" w:type="dxa"/>
        <w:left w:w="100" w:type="dxa"/>
        <w:bottom w:w="100" w:type="dxa"/>
        <w:right w:w="100" w:type="dxa"/>
      </w:tblCellMar>
    </w:tblPr>
  </w:style>
  <w:style w:type="table" w:customStyle="1" w:styleId="a8">
    <w:basedOn w:val="TableNormal4"/>
    <w:tblPr>
      <w:tblStyleRowBandSize w:val="1"/>
      <w:tblStyleColBandSize w:val="1"/>
      <w:tblCellMar>
        <w:top w:w="100" w:type="dxa"/>
        <w:left w:w="100" w:type="dxa"/>
        <w:bottom w:w="100" w:type="dxa"/>
        <w:right w:w="100" w:type="dxa"/>
      </w:tblCellMar>
    </w:tblPr>
  </w:style>
  <w:style w:type="table" w:customStyle="1" w:styleId="a9">
    <w:basedOn w:val="TableNormal4"/>
    <w:tblPr>
      <w:tblStyleRowBandSize w:val="1"/>
      <w:tblStyleColBandSize w:val="1"/>
      <w:tblCellMar>
        <w:top w:w="100" w:type="dxa"/>
        <w:left w:w="100" w:type="dxa"/>
        <w:bottom w:w="100" w:type="dxa"/>
        <w:right w:w="100" w:type="dxa"/>
      </w:tblCellMar>
    </w:tblPr>
  </w:style>
  <w:style w:type="table" w:customStyle="1" w:styleId="aa">
    <w:basedOn w:val="TableNormal4"/>
    <w:pPr>
      <w:spacing w:after="0" w:line="240" w:lineRule="auto"/>
    </w:pPr>
    <w:rPr>
      <w:color w:val="366091"/>
    </w:rPr>
    <w:tblPr>
      <w:tblStyleRowBandSize w:val="1"/>
      <w:tblStyleColBandSize w:val="1"/>
      <w:tblCellMar>
        <w:top w:w="0" w:type="dxa"/>
        <w:left w:w="108" w:type="dxa"/>
        <w:bottom w:w="0" w:type="dxa"/>
        <w:right w:w="108" w:type="dxa"/>
      </w:tblCellMar>
    </w:tblPr>
  </w:style>
  <w:style w:type="table" w:customStyle="1" w:styleId="ab">
    <w:basedOn w:val="TableNormal4"/>
    <w:pPr>
      <w:spacing w:after="0" w:line="240" w:lineRule="auto"/>
    </w:pPr>
    <w:rPr>
      <w:color w:val="366091"/>
    </w:rPr>
    <w:tblPr>
      <w:tblStyleRowBandSize w:val="1"/>
      <w:tblStyleColBandSize w:val="1"/>
      <w:tblCellMar>
        <w:top w:w="0" w:type="dxa"/>
        <w:left w:w="108" w:type="dxa"/>
        <w:bottom w:w="0" w:type="dxa"/>
        <w:right w:w="108" w:type="dxa"/>
      </w:tblCellMar>
    </w:tblPr>
  </w:style>
  <w:style w:type="table" w:customStyle="1" w:styleId="ac">
    <w:basedOn w:val="TableNormal4"/>
    <w:pPr>
      <w:spacing w:after="0" w:line="240" w:lineRule="auto"/>
    </w:pPr>
    <w:rPr>
      <w:color w:val="366091"/>
    </w:rPr>
    <w:tblPr>
      <w:tblStyleRowBandSize w:val="1"/>
      <w:tblStyleColBandSize w:val="1"/>
      <w:tblCellMar>
        <w:top w:w="0" w:type="dxa"/>
        <w:left w:w="108" w:type="dxa"/>
        <w:bottom w:w="0" w:type="dxa"/>
        <w:right w:w="108" w:type="dxa"/>
      </w:tblCellMar>
    </w:tblPr>
  </w:style>
  <w:style w:type="table" w:customStyle="1" w:styleId="ad">
    <w:basedOn w:val="TableNormal4"/>
    <w:pPr>
      <w:spacing w:after="0" w:line="240" w:lineRule="auto"/>
    </w:pPr>
    <w:rPr>
      <w:color w:val="366091"/>
    </w:rPr>
    <w:tblPr>
      <w:tblStyleRowBandSize w:val="1"/>
      <w:tblStyleColBandSize w:val="1"/>
      <w:tblCellMar>
        <w:top w:w="0" w:type="dxa"/>
        <w:left w:w="108" w:type="dxa"/>
        <w:bottom w:w="0" w:type="dxa"/>
        <w:right w:w="108" w:type="dxa"/>
      </w:tblCellMar>
    </w:tblPr>
  </w:style>
  <w:style w:type="table" w:customStyle="1" w:styleId="ae">
    <w:basedOn w:val="TableNormal4"/>
    <w:pPr>
      <w:spacing w:after="0" w:line="240" w:lineRule="auto"/>
    </w:pPr>
    <w:rPr>
      <w:color w:val="366091"/>
    </w:rPr>
    <w:tblPr>
      <w:tblStyleRowBandSize w:val="1"/>
      <w:tblStyleColBandSize w:val="1"/>
      <w:tblCellMar>
        <w:top w:w="0" w:type="dxa"/>
        <w:left w:w="108" w:type="dxa"/>
        <w:bottom w:w="0" w:type="dxa"/>
        <w:right w:w="108" w:type="dxa"/>
      </w:tblCellMar>
    </w:tblPr>
  </w:style>
  <w:style w:type="table" w:customStyle="1" w:styleId="af">
    <w:basedOn w:val="TableNormal4"/>
    <w:pPr>
      <w:spacing w:after="0" w:line="240" w:lineRule="auto"/>
    </w:pPr>
    <w:rPr>
      <w:color w:val="366091"/>
    </w:rPr>
    <w:tblPr>
      <w:tblStyleRowBandSize w:val="1"/>
      <w:tblStyleColBandSize w:val="1"/>
      <w:tblCellMar>
        <w:top w:w="0" w:type="dxa"/>
        <w:left w:w="108" w:type="dxa"/>
        <w:bottom w:w="0" w:type="dxa"/>
        <w:right w:w="108" w:type="dxa"/>
      </w:tblCellMar>
    </w:tblPr>
  </w:style>
  <w:style w:type="table" w:customStyle="1" w:styleId="af0">
    <w:basedOn w:val="TableNormal4"/>
    <w:pPr>
      <w:spacing w:after="0" w:line="240" w:lineRule="auto"/>
    </w:pPr>
    <w:rPr>
      <w:color w:val="366091"/>
    </w:rPr>
    <w:tblPr>
      <w:tblStyleRowBandSize w:val="1"/>
      <w:tblStyleColBandSize w:val="1"/>
      <w:tblCellMar>
        <w:top w:w="0" w:type="dxa"/>
        <w:left w:w="108" w:type="dxa"/>
        <w:bottom w:w="0" w:type="dxa"/>
        <w:right w:w="108" w:type="dxa"/>
      </w:tblCellMar>
    </w:tblPr>
  </w:style>
  <w:style w:type="table" w:customStyle="1" w:styleId="af1">
    <w:basedOn w:val="TableNormal4"/>
    <w:pPr>
      <w:spacing w:after="0" w:line="240" w:lineRule="auto"/>
    </w:pPr>
    <w:rPr>
      <w:color w:val="366091"/>
    </w:rPr>
    <w:tblPr>
      <w:tblStyleRowBandSize w:val="1"/>
      <w:tblStyleColBandSize w:val="1"/>
      <w:tblCellMar>
        <w:top w:w="0" w:type="dxa"/>
        <w:left w:w="108" w:type="dxa"/>
        <w:bottom w:w="0" w:type="dxa"/>
        <w:right w:w="108" w:type="dxa"/>
      </w:tblCellMar>
    </w:tblPr>
  </w:style>
  <w:style w:type="table" w:customStyle="1" w:styleId="af2">
    <w:basedOn w:val="TableNormal4"/>
    <w:pPr>
      <w:spacing w:after="0" w:line="240" w:lineRule="auto"/>
    </w:pPr>
    <w:rPr>
      <w:color w:val="366091"/>
    </w:rPr>
    <w:tblPr>
      <w:tblStyleRowBandSize w:val="1"/>
      <w:tblStyleColBandSize w:val="1"/>
      <w:tblCellMar>
        <w:top w:w="0" w:type="dxa"/>
        <w:left w:w="108" w:type="dxa"/>
        <w:bottom w:w="0" w:type="dxa"/>
        <w:right w:w="108" w:type="dxa"/>
      </w:tblCellMar>
    </w:tblPr>
  </w:style>
  <w:style w:type="table" w:customStyle="1" w:styleId="af3">
    <w:basedOn w:val="TableNormal4"/>
    <w:pPr>
      <w:spacing w:after="0" w:line="240" w:lineRule="auto"/>
    </w:pPr>
    <w:rPr>
      <w:color w:val="366091"/>
    </w:rPr>
    <w:tblPr>
      <w:tblStyleRowBandSize w:val="1"/>
      <w:tblStyleColBandSize w:val="1"/>
      <w:tblCellMar>
        <w:top w:w="0" w:type="dxa"/>
        <w:left w:w="108" w:type="dxa"/>
        <w:bottom w:w="0" w:type="dxa"/>
        <w:right w:w="108" w:type="dxa"/>
      </w:tblCellMar>
    </w:tblPr>
  </w:style>
  <w:style w:type="table" w:customStyle="1" w:styleId="af4">
    <w:basedOn w:val="TableNormal4"/>
    <w:pPr>
      <w:spacing w:after="0" w:line="240" w:lineRule="auto"/>
    </w:pPr>
    <w:rPr>
      <w:color w:val="366091"/>
    </w:rPr>
    <w:tblPr>
      <w:tblStyleRowBandSize w:val="1"/>
      <w:tblStyleColBandSize w:val="1"/>
      <w:tblCellMar>
        <w:top w:w="0" w:type="dxa"/>
        <w:left w:w="108" w:type="dxa"/>
        <w:bottom w:w="0" w:type="dxa"/>
        <w:right w:w="108" w:type="dxa"/>
      </w:tblCellMar>
    </w:tblPr>
  </w:style>
  <w:style w:type="table" w:customStyle="1" w:styleId="af5">
    <w:basedOn w:val="TableNormal4"/>
    <w:pPr>
      <w:spacing w:after="0" w:line="240" w:lineRule="auto"/>
    </w:pPr>
    <w:rPr>
      <w:color w:val="366091"/>
    </w:rPr>
    <w:tblPr>
      <w:tblStyleRowBandSize w:val="1"/>
      <w:tblStyleColBandSize w:val="1"/>
      <w:tblCellMar>
        <w:top w:w="0" w:type="dxa"/>
        <w:left w:w="108" w:type="dxa"/>
        <w:bottom w:w="0" w:type="dxa"/>
        <w:right w:w="108" w:type="dxa"/>
      </w:tblCellMar>
    </w:tblPr>
  </w:style>
  <w:style w:type="table" w:customStyle="1" w:styleId="af6">
    <w:basedOn w:val="TableNormal4"/>
    <w:pPr>
      <w:spacing w:after="0" w:line="240" w:lineRule="auto"/>
    </w:pPr>
    <w:rPr>
      <w:color w:val="366091"/>
    </w:rPr>
    <w:tblPr>
      <w:tblStyleRowBandSize w:val="1"/>
      <w:tblStyleColBandSize w:val="1"/>
      <w:tblCellMar>
        <w:top w:w="0" w:type="dxa"/>
        <w:left w:w="108" w:type="dxa"/>
        <w:bottom w:w="0" w:type="dxa"/>
        <w:right w:w="108" w:type="dxa"/>
      </w:tblCellMar>
    </w:tblPr>
  </w:style>
  <w:style w:type="table" w:customStyle="1" w:styleId="af7">
    <w:basedOn w:val="TableNormal4"/>
    <w:pPr>
      <w:spacing w:after="0" w:line="240" w:lineRule="auto"/>
    </w:pPr>
    <w:rPr>
      <w:color w:val="366091"/>
    </w:rPr>
    <w:tblPr>
      <w:tblStyleRowBandSize w:val="1"/>
      <w:tblStyleColBandSize w:val="1"/>
      <w:tblCellMar>
        <w:top w:w="0" w:type="dxa"/>
        <w:left w:w="108" w:type="dxa"/>
        <w:bottom w:w="0" w:type="dxa"/>
        <w:right w:w="108" w:type="dxa"/>
      </w:tblCellMar>
    </w:tblPr>
  </w:style>
  <w:style w:type="table" w:customStyle="1" w:styleId="af8">
    <w:basedOn w:val="TableNormal4"/>
    <w:pPr>
      <w:spacing w:after="0" w:line="240" w:lineRule="auto"/>
    </w:pPr>
    <w:rPr>
      <w:color w:val="366091"/>
    </w:rPr>
    <w:tblPr>
      <w:tblStyleRowBandSize w:val="1"/>
      <w:tblStyleColBandSize w:val="1"/>
      <w:tblCellMar>
        <w:top w:w="0" w:type="dxa"/>
        <w:left w:w="108" w:type="dxa"/>
        <w:bottom w:w="0" w:type="dxa"/>
        <w:right w:w="108" w:type="dxa"/>
      </w:tblCellMar>
    </w:tblPr>
  </w:style>
  <w:style w:type="table" w:customStyle="1" w:styleId="af9">
    <w:basedOn w:val="TableNormal4"/>
    <w:pPr>
      <w:spacing w:after="0" w:line="240" w:lineRule="auto"/>
    </w:pPr>
    <w:rPr>
      <w:color w:val="366091"/>
    </w:rPr>
    <w:tblPr>
      <w:tblStyleRowBandSize w:val="1"/>
      <w:tblStyleColBandSize w:val="1"/>
      <w:tblCellMar>
        <w:top w:w="0" w:type="dxa"/>
        <w:left w:w="108" w:type="dxa"/>
        <w:bottom w:w="0" w:type="dxa"/>
        <w:right w:w="108" w:type="dxa"/>
      </w:tblCellMar>
    </w:tblPr>
  </w:style>
  <w:style w:type="table" w:customStyle="1" w:styleId="afa">
    <w:basedOn w:val="TableNormal4"/>
    <w:pPr>
      <w:spacing w:after="0" w:line="240" w:lineRule="auto"/>
    </w:pPr>
    <w:rPr>
      <w:color w:val="366091"/>
    </w:r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nj8lszGHs3/3x1lFV/rYFgxAw==">CgMxLjAyCGguZ2pkZ3hzMgloLjMwajB6bGw4AHIhMU42cEEzNW1HdXJIWnRidWU3TXdIM2VFYW9LS05heFpC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5519</Words>
  <Characters>32016</Characters>
  <Application>Microsoft Office Word</Application>
  <DocSecurity>0</DocSecurity>
  <Lines>266</Lines>
  <Paragraphs>74</Paragraphs>
  <ScaleCrop>false</ScaleCrop>
  <Company/>
  <LinksUpToDate>false</LinksUpToDate>
  <CharactersWithSpaces>37461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 M</cp:lastModifiedBy>
  <cp:revision>3</cp:revision>
  <dcterms:created xsi:type="dcterms:W3CDTF">2024-06-28T07:33:00Z</dcterms:created>
  <dcterms:modified xsi:type="dcterms:W3CDTF">2024-06-28T07:37:00Z</dcterms:modified>
</cp:coreProperties>
</file>